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0E0B" w:rsidP="5C0EDD75" w:rsidRDefault="153B2FD3" w14:textId="237273F5" w14:paraId="2E218ABD">
      <w:pPr>
        <w:spacing w:after="0"/>
        <w:rPr>
          <w:rFonts w:ascii="Montserrat" w:hAnsi="Montserrat" w:eastAsia="Montserrat" w:cs="Montserrat"/>
          <w:b w:val="0"/>
          <w:bCs w:val="0"/>
          <w:sz w:val="22"/>
          <w:szCs w:val="22"/>
          <w:lang w:val="es-419"/>
        </w:rPr>
      </w:pPr>
      <w:r>
        <w:rPr>
          <w:noProof/>
        </w:rPr>
        <w:drawing>
          <wp:anchor distT="0" distB="0" distL="114300" distR="114300" simplePos="0" relativeHeight="251658240" behindDoc="0" locked="0" layoutInCell="1" allowOverlap="1" wp14:anchorId="40B0A645" wp14:editId="1E3AD4B7">
            <wp:simplePos x="0" y="0"/>
            <wp:positionH relativeFrom="column">
              <wp:align>right</wp:align>
            </wp:positionH>
            <wp:positionV relativeFrom="paragraph">
              <wp:posOffset>0</wp:posOffset>
            </wp:positionV>
            <wp:extent cx="1789339" cy="259090"/>
            <wp:effectExtent l="0" t="0" r="0" b="0"/>
            <wp:wrapSquare wrapText="bothSides"/>
            <wp:docPr id="2063897180" name="Imagen 206389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339" cy="259090"/>
                    </a:xfrm>
                    <a:prstGeom prst="rect">
                      <a:avLst/>
                    </a:prstGeom>
                  </pic:spPr>
                </pic:pic>
              </a:graphicData>
            </a:graphic>
            <wp14:sizeRelH relativeFrom="page">
              <wp14:pctWidth>0</wp14:pctWidth>
            </wp14:sizeRelH>
            <wp14:sizeRelV relativeFrom="page">
              <wp14:pctHeight>0</wp14:pctHeight>
            </wp14:sizeRelV>
          </wp:anchor>
        </w:drawing>
      </w:r>
      <w:r>
        <w:br/>
      </w:r>
      <w:r>
        <w:br/>
      </w:r>
    </w:p>
    <w:p w:rsidR="00620E0B" w:rsidP="5C0EDD75" w:rsidRDefault="153B2FD3" w14:paraId="309BFA1B" w14:textId="0C21B07E">
      <w:pPr>
        <w:pStyle w:val="Normal"/>
        <w:spacing w:after="0"/>
        <w:rPr>
          <w:rFonts w:ascii="Montserrat" w:hAnsi="Montserrat" w:eastAsia="Montserrat" w:cs="Montserrat"/>
          <w:b w:val="1"/>
          <w:bCs w:val="1"/>
          <w:sz w:val="28"/>
          <w:szCs w:val="28"/>
          <w:lang w:val="es-419"/>
        </w:rPr>
      </w:pPr>
      <w:r w:rsidRPr="5C0EDD75" w:rsidR="112D7C33">
        <w:rPr>
          <w:rFonts w:ascii="Montserrat" w:hAnsi="Montserrat" w:eastAsia="Montserrat" w:cs="Montserrat"/>
          <w:b w:val="1"/>
          <w:bCs w:val="1"/>
          <w:sz w:val="28"/>
          <w:szCs w:val="28"/>
          <w:lang w:val="es-419"/>
        </w:rPr>
        <w:t>CONTPAQi® celebra 40 años de liderazgo</w:t>
      </w:r>
      <w:r w:rsidRPr="5C0EDD75" w:rsidR="3AFF05F9">
        <w:rPr>
          <w:rFonts w:ascii="Montserrat" w:hAnsi="Montserrat" w:eastAsia="Montserrat" w:cs="Montserrat"/>
          <w:b w:val="1"/>
          <w:bCs w:val="1"/>
          <w:sz w:val="28"/>
          <w:szCs w:val="28"/>
          <w:lang w:val="es-419"/>
        </w:rPr>
        <w:t xml:space="preserve">, </w:t>
      </w:r>
      <w:r w:rsidRPr="5C0EDD75" w:rsidR="112D7C33">
        <w:rPr>
          <w:rFonts w:ascii="Montserrat" w:hAnsi="Montserrat" w:eastAsia="Montserrat" w:cs="Montserrat"/>
          <w:b w:val="1"/>
          <w:bCs w:val="1"/>
          <w:sz w:val="28"/>
          <w:szCs w:val="28"/>
          <w:lang w:val="es-419"/>
        </w:rPr>
        <w:t>innovación y seguridad de datos</w:t>
      </w:r>
      <w:r w:rsidRPr="5C0EDD75" w:rsidR="0AF3B2B7">
        <w:rPr>
          <w:rFonts w:ascii="Montserrat" w:hAnsi="Montserrat" w:eastAsia="Montserrat" w:cs="Montserrat"/>
          <w:b w:val="1"/>
          <w:bCs w:val="1"/>
          <w:sz w:val="28"/>
          <w:szCs w:val="28"/>
          <w:lang w:val="es-419"/>
        </w:rPr>
        <w:t xml:space="preserve"> en</w:t>
      </w:r>
      <w:r w:rsidRPr="5C0EDD75" w:rsidR="112D7C33">
        <w:rPr>
          <w:rFonts w:ascii="Montserrat" w:hAnsi="Montserrat" w:eastAsia="Montserrat" w:cs="Montserrat"/>
          <w:b w:val="1"/>
          <w:bCs w:val="1"/>
          <w:sz w:val="28"/>
          <w:szCs w:val="28"/>
          <w:lang w:val="es-419"/>
        </w:rPr>
        <w:t xml:space="preserve"> soluciones tecnológicas mexicanas de calidad globa</w:t>
      </w:r>
      <w:r w:rsidRPr="5C0EDD75" w:rsidR="7D50185D">
        <w:rPr>
          <w:rFonts w:ascii="Montserrat" w:hAnsi="Montserrat" w:eastAsia="Montserrat" w:cs="Montserrat"/>
          <w:b w:val="1"/>
          <w:bCs w:val="1"/>
          <w:sz w:val="28"/>
          <w:szCs w:val="28"/>
          <w:lang w:val="es-419"/>
        </w:rPr>
        <w:t>l frente a</w:t>
      </w:r>
      <w:r w:rsidRPr="5C0EDD75" w:rsidR="112D7C33">
        <w:rPr>
          <w:rFonts w:ascii="Montserrat" w:hAnsi="Montserrat" w:eastAsia="Montserrat" w:cs="Montserrat"/>
          <w:b w:val="1"/>
          <w:bCs w:val="1"/>
          <w:sz w:val="28"/>
          <w:szCs w:val="28"/>
          <w:lang w:val="es-419"/>
        </w:rPr>
        <w:t xml:space="preserve"> </w:t>
      </w:r>
      <w:r w:rsidRPr="5C0EDD75" w:rsidR="6EED1AA1">
        <w:rPr>
          <w:rFonts w:ascii="Montserrat" w:hAnsi="Montserrat" w:eastAsia="Montserrat" w:cs="Montserrat"/>
          <w:b w:val="1"/>
          <w:bCs w:val="1"/>
          <w:sz w:val="28"/>
          <w:szCs w:val="28"/>
          <w:lang w:val="es-419"/>
        </w:rPr>
        <w:t>su competencia en el mercado</w:t>
      </w:r>
    </w:p>
    <w:p w:rsidR="00447B4C" w:rsidP="5C0EDD75" w:rsidRDefault="00447B4C" w14:paraId="0913C0A3" w14:textId="77777777">
      <w:pPr>
        <w:spacing w:after="0"/>
        <w:rPr>
          <w:rFonts w:ascii="Montserrat" w:hAnsi="Montserrat" w:eastAsia="Montserrat" w:cs="Montserrat"/>
          <w:b w:val="0"/>
          <w:bCs w:val="0"/>
          <w:sz w:val="22"/>
          <w:szCs w:val="22"/>
          <w:lang w:val="es-419"/>
        </w:rPr>
      </w:pPr>
    </w:p>
    <w:p w:rsidRPr="0018406C" w:rsidR="007672C5" w:rsidP="5C0EDD75" w:rsidRDefault="000304D5" w14:paraId="24CBD996" w14:textId="70564FA7">
      <w:pPr>
        <w:pStyle w:val="Prrafodelista"/>
        <w:numPr>
          <w:ilvl w:val="0"/>
          <w:numId w:val="4"/>
        </w:numPr>
        <w:spacing w:after="0" w:line="276" w:lineRule="auto"/>
        <w:rPr>
          <w:rFonts w:ascii="Montserrat" w:hAnsi="Montserrat" w:eastAsia="Montserrat" w:cs="Montserrat"/>
          <w:i w:val="1"/>
          <w:iCs w:val="1"/>
          <w:lang w:val="es-419"/>
        </w:rPr>
      </w:pPr>
      <w:r w:rsidRPr="5C0EDD75" w:rsidR="000304D5">
        <w:rPr>
          <w:rFonts w:ascii="Montserrat" w:hAnsi="Montserrat" w:eastAsia="Montserrat" w:cs="Montserrat"/>
          <w:i w:val="1"/>
          <w:iCs w:val="1"/>
          <w:lang w:val="es-419"/>
        </w:rPr>
        <w:t xml:space="preserve">Este mes de marzo, </w:t>
      </w:r>
      <w:r w:rsidRPr="5C0EDD75" w:rsidR="008976CD">
        <w:rPr>
          <w:rFonts w:ascii="Montserrat" w:hAnsi="Montserrat" w:eastAsia="Montserrat" w:cs="Montserrat"/>
          <w:i w:val="1"/>
          <w:iCs w:val="1"/>
          <w:lang w:val="es-419"/>
        </w:rPr>
        <w:t xml:space="preserve">CONTPAQi® </w:t>
      </w:r>
      <w:r w:rsidRPr="5C0EDD75" w:rsidR="000304D5">
        <w:rPr>
          <w:rFonts w:ascii="Montserrat" w:hAnsi="Montserrat" w:eastAsia="Montserrat" w:cs="Montserrat"/>
          <w:i w:val="1"/>
          <w:iCs w:val="1"/>
          <w:lang w:val="es-419"/>
        </w:rPr>
        <w:t xml:space="preserve">celebra cuatro décadas de </w:t>
      </w:r>
      <w:r w:rsidRPr="5C0EDD75" w:rsidR="49EFFD22">
        <w:rPr>
          <w:rFonts w:ascii="Montserrat" w:hAnsi="Montserrat" w:eastAsia="Montserrat" w:cs="Montserrat"/>
          <w:i w:val="1"/>
          <w:iCs w:val="1"/>
          <w:lang w:val="es-419"/>
        </w:rPr>
        <w:t xml:space="preserve">trayectoria, donde se ha </w:t>
      </w:r>
      <w:r w:rsidRPr="5C0EDD75" w:rsidR="0018406C">
        <w:rPr>
          <w:rFonts w:ascii="Montserrat" w:hAnsi="Montserrat" w:eastAsia="Montserrat" w:cs="Montserrat"/>
          <w:i w:val="1"/>
          <w:iCs w:val="1"/>
          <w:lang w:val="es-419"/>
        </w:rPr>
        <w:t xml:space="preserve">destacado por ofrecer soluciones tecnológicas de vanguardia, como la Nube, contribuyendo así a la digitalización y al desarrollo de </w:t>
      </w:r>
      <w:r w:rsidRPr="5C0EDD75" w:rsidR="358B6A61">
        <w:rPr>
          <w:rFonts w:ascii="Montserrat" w:hAnsi="Montserrat" w:eastAsia="Montserrat" w:cs="Montserrat"/>
          <w:i w:val="1"/>
          <w:iCs w:val="1"/>
          <w:lang w:val="es-419"/>
        </w:rPr>
        <w:t xml:space="preserve">las </w:t>
      </w:r>
      <w:r w:rsidRPr="5C0EDD75" w:rsidR="0018406C">
        <w:rPr>
          <w:rFonts w:ascii="Montserrat" w:hAnsi="Montserrat" w:eastAsia="Montserrat" w:cs="Montserrat"/>
          <w:i w:val="1"/>
          <w:iCs w:val="1"/>
          <w:lang w:val="es-419"/>
        </w:rPr>
        <w:t>empresas</w:t>
      </w:r>
      <w:r w:rsidRPr="5C0EDD75" w:rsidR="006B7208">
        <w:rPr>
          <w:rFonts w:ascii="Montserrat" w:hAnsi="Montserrat" w:eastAsia="Montserrat" w:cs="Montserrat"/>
          <w:i w:val="1"/>
          <w:iCs w:val="1"/>
          <w:lang w:val="es-419"/>
        </w:rPr>
        <w:t xml:space="preserve"> mexicanas.</w:t>
      </w:r>
    </w:p>
    <w:p w:rsidRPr="004B53BE" w:rsidR="004B53BE" w:rsidP="004B53BE" w:rsidRDefault="004B53BE" w14:paraId="63340548" w14:textId="77777777">
      <w:pPr>
        <w:pStyle w:val="Prrafodelista"/>
        <w:spacing w:after="0" w:line="276" w:lineRule="auto"/>
        <w:rPr>
          <w:rFonts w:ascii="Segoe UI" w:hAnsi="Segoe UI" w:cs="Segoe UI"/>
          <w:color w:val="0D0D0D"/>
          <w:shd w:val="clear" w:color="auto" w:fill="FFFFFF"/>
        </w:rPr>
      </w:pPr>
    </w:p>
    <w:p w:rsidRPr="001F6F51" w:rsidR="007672C5" w:rsidP="00C02229" w:rsidRDefault="007672C5" w14:paraId="18144C2F" w14:textId="2AD08E1A">
      <w:pPr>
        <w:pStyle w:val="Prrafodelista"/>
        <w:numPr>
          <w:ilvl w:val="0"/>
          <w:numId w:val="3"/>
        </w:numPr>
        <w:spacing w:after="0" w:line="276" w:lineRule="auto"/>
        <w:rPr>
          <w:rFonts w:ascii="Montserrat" w:hAnsi="Montserrat" w:eastAsia="Montserrat" w:cs="Montserrat"/>
          <w:i/>
          <w:iCs/>
          <w:color w:val="000000" w:themeColor="text1"/>
          <w:lang w:val="es-419"/>
        </w:rPr>
      </w:pPr>
      <w:r w:rsidRPr="001F6F51">
        <w:rPr>
          <w:rFonts w:ascii="Montserrat" w:hAnsi="Montserrat" w:eastAsia="Montserrat" w:cs="Montserrat"/>
          <w:i/>
          <w:iCs/>
          <w:lang w:val="es-419"/>
        </w:rPr>
        <w:t>Durante 40 años, CONTPAQ</w:t>
      </w:r>
      <w:r w:rsidR="004B5A3C">
        <w:rPr>
          <w:rFonts w:ascii="Montserrat" w:hAnsi="Montserrat" w:eastAsia="Montserrat" w:cs="Montserrat"/>
          <w:i/>
          <w:iCs/>
          <w:lang w:val="es-419"/>
        </w:rPr>
        <w:t>i</w:t>
      </w:r>
      <w:r w:rsidRPr="09C7E455" w:rsidR="004B5A3C">
        <w:rPr>
          <w:rFonts w:ascii="Montserrat" w:hAnsi="Montserrat" w:eastAsia="Montserrat" w:cs="Montserrat"/>
          <w:i/>
          <w:iCs/>
          <w:color w:val="000000" w:themeColor="text1"/>
          <w:lang w:val="es-419"/>
        </w:rPr>
        <w:t>®</w:t>
      </w:r>
      <w:r w:rsidRPr="001F6F51">
        <w:rPr>
          <w:rFonts w:ascii="Montserrat" w:hAnsi="Montserrat" w:eastAsia="Montserrat" w:cs="Montserrat"/>
          <w:i/>
          <w:iCs/>
          <w:lang w:val="es-419"/>
        </w:rPr>
        <w:t xml:space="preserve"> ha sido la fuerza motriz que impulsa sueños, transforma realidades y contribuye al crecimiento de las MiPyMEs de México. Cada línea de código, cada solución desarrollada, </w:t>
      </w:r>
      <w:r w:rsidRPr="001F6F51" w:rsidR="001F6F51">
        <w:rPr>
          <w:rFonts w:ascii="Montserrat" w:hAnsi="Montserrat" w:eastAsia="Montserrat" w:cs="Montserrat"/>
          <w:i/>
          <w:iCs/>
          <w:lang w:val="es-419"/>
        </w:rPr>
        <w:t>es un tributo al espíritu emprendedor que late en el corazón de nuestro país</w:t>
      </w:r>
      <w:r w:rsidR="001F6F51">
        <w:rPr>
          <w:rFonts w:ascii="Montserrat" w:hAnsi="Montserrat" w:eastAsia="Montserrat" w:cs="Montserrat"/>
          <w:i/>
          <w:iCs/>
          <w:lang w:val="es-419"/>
        </w:rPr>
        <w:t>.</w:t>
      </w:r>
    </w:p>
    <w:p w:rsidRPr="001F6F51" w:rsidR="001F6F51" w:rsidP="001F6F51" w:rsidRDefault="001F6F51" w14:paraId="0C356956" w14:textId="77777777">
      <w:pPr>
        <w:pStyle w:val="Prrafodelista"/>
        <w:spacing w:after="0" w:line="276" w:lineRule="auto"/>
        <w:rPr>
          <w:rFonts w:ascii="Montserrat" w:hAnsi="Montserrat" w:eastAsia="Montserrat" w:cs="Montserrat"/>
          <w:i/>
          <w:iCs/>
          <w:color w:val="000000" w:themeColor="text1"/>
          <w:lang w:val="es-419"/>
        </w:rPr>
      </w:pPr>
    </w:p>
    <w:p w:rsidR="000C5B5C" w:rsidP="5C0EDD75" w:rsidRDefault="000C5B5C" w14:paraId="24BAEA97" w14:textId="67989E10">
      <w:pPr>
        <w:pStyle w:val="Prrafodelista"/>
        <w:numPr>
          <w:ilvl w:val="0"/>
          <w:numId w:val="2"/>
        </w:numPr>
        <w:spacing w:after="0" w:line="276" w:lineRule="auto"/>
        <w:rPr>
          <w:rFonts w:ascii="Montserrat" w:hAnsi="Montserrat" w:eastAsia="Montserrat" w:cs="Montserrat"/>
          <w:i w:val="1"/>
          <w:iCs w:val="1"/>
          <w:color w:val="000000" w:themeColor="text1"/>
          <w:lang w:val="es-419"/>
        </w:rPr>
      </w:pPr>
      <w:r w:rsidRPr="5C0EDD75" w:rsidR="10EF245C">
        <w:rPr>
          <w:rFonts w:ascii="Montserrat" w:hAnsi="Montserrat" w:eastAsia="Montserrat" w:cs="Montserrat"/>
          <w:i w:val="1"/>
          <w:iCs w:val="1"/>
          <w:color w:val="000000" w:themeColor="text1" w:themeTint="FF" w:themeShade="FF"/>
          <w:lang w:val="es-419"/>
        </w:rPr>
        <w:t>Hoy, CONTPAQi® es el principal Proveedor Autorizado de Certificación (PAC) autorizado por el Servicio de Administración Tributaria (SAT), que timbra a más de 1 millón 440 mil contribuyentes a nivel nacional.</w:t>
      </w:r>
    </w:p>
    <w:p w:rsidR="00A51B62" w:rsidP="5C0EDD75" w:rsidRDefault="00A51B62" w14:paraId="47DF397E" w14:textId="77777777">
      <w:pPr>
        <w:pStyle w:val="NormalWeb"/>
        <w:spacing w:before="0" w:beforeAutospacing="off" w:after="0" w:afterAutospacing="off"/>
        <w:rPr>
          <w:rFonts w:ascii="Titillium Web" w:hAnsi="Titillium Web"/>
          <w:color w:val="000000"/>
          <w:sz w:val="22"/>
          <w:szCs w:val="22"/>
        </w:rPr>
      </w:pPr>
    </w:p>
    <w:p w:rsidR="153B2FD3" w:rsidP="5C0EDD75" w:rsidRDefault="5BF1740D" w14:paraId="2C05C9BA" w14:textId="59217824">
      <w:pPr>
        <w:pStyle w:val="Normal"/>
        <w:spacing w:after="0" w:line="276" w:lineRule="auto"/>
        <w:rPr>
          <w:rFonts w:ascii="Montserrat" w:hAnsi="Montserrat" w:eastAsia="Montserrat" w:cs="Montserrat"/>
          <w:color w:val="000000" w:themeColor="text1"/>
          <w:lang w:val="es-419"/>
        </w:rPr>
      </w:pPr>
      <w:r w:rsidRPr="5C0EDD75" w:rsidR="5BF1740D">
        <w:rPr>
          <w:rFonts w:ascii="Montserrat" w:hAnsi="Montserrat" w:eastAsia="Montserrat" w:cs="Montserrat"/>
          <w:b w:val="1"/>
          <w:bCs w:val="1"/>
          <w:lang w:val="es-419"/>
        </w:rPr>
        <w:t xml:space="preserve">Ciudad de México a </w:t>
      </w:r>
      <w:r w:rsidRPr="5C0EDD75" w:rsidR="1BB87E3B">
        <w:rPr>
          <w:rFonts w:ascii="Montserrat" w:hAnsi="Montserrat" w:eastAsia="Montserrat" w:cs="Montserrat"/>
          <w:b w:val="1"/>
          <w:bCs w:val="1"/>
          <w:lang w:val="es-419"/>
        </w:rPr>
        <w:t xml:space="preserve">25</w:t>
      </w:r>
      <w:r w:rsidRPr="5C0EDD75" w:rsidR="5BF1740D">
        <w:rPr>
          <w:rFonts w:ascii="Montserrat" w:hAnsi="Montserrat" w:eastAsia="Montserrat" w:cs="Montserrat"/>
          <w:b w:val="1"/>
          <w:bCs w:val="1"/>
          <w:lang w:val="es-419"/>
        </w:rPr>
        <w:t xml:space="preserve"> de </w:t>
      </w:r>
      <w:r w:rsidRPr="5C0EDD75" w:rsidR="65B304A5">
        <w:rPr>
          <w:rFonts w:ascii="Montserrat" w:hAnsi="Montserrat" w:eastAsia="Montserrat" w:cs="Montserrat"/>
          <w:b w:val="1"/>
          <w:bCs w:val="1"/>
          <w:lang w:val="es-419"/>
        </w:rPr>
        <w:t>marzo</w:t>
      </w:r>
      <w:r w:rsidRPr="5C0EDD75" w:rsidR="6A84D9DA">
        <w:rPr>
          <w:rFonts w:ascii="Montserrat" w:hAnsi="Montserrat" w:eastAsia="Montserrat" w:cs="Montserrat"/>
          <w:b w:val="1"/>
          <w:bCs w:val="1"/>
          <w:lang w:val="es-419"/>
        </w:rPr>
        <w:t xml:space="preserve"> </w:t>
      </w:r>
      <w:r w:rsidRPr="5C0EDD75" w:rsidR="5BF1740D">
        <w:rPr>
          <w:rFonts w:ascii="Montserrat" w:hAnsi="Montserrat" w:eastAsia="Montserrat" w:cs="Montserrat"/>
          <w:b w:val="1"/>
          <w:bCs w:val="1"/>
          <w:lang w:val="es-419"/>
        </w:rPr>
        <w:t>de 2024.-</w:t>
      </w:r>
      <w:r w:rsidRPr="43C732CC" w:rsidR="5BF1740D">
        <w:rPr>
          <w:rFonts w:ascii="Montserrat" w:hAnsi="Montserrat" w:eastAsia="Montserrat" w:cs="Montserrat"/>
          <w:lang w:val="es-419"/>
        </w:rPr>
        <w:t xml:space="preserve"> </w:t>
      </w:r>
      <w:r w:rsidRPr="43C732CC" w:rsidR="4004A41A">
        <w:rPr>
          <w:rFonts w:ascii="Montserrat" w:hAnsi="Montserrat" w:eastAsia="Montserrat" w:cs="Montserrat"/>
          <w:b w:val="1"/>
          <w:bCs w:val="1"/>
          <w:color w:val="1155CC"/>
          <w:u w:val="single"/>
          <w:lang w:val="es-419"/>
        </w:rPr>
        <w:t>CONTPAQi®</w:t>
      </w:r>
      <w:r w:rsidRPr="43C732CC" w:rsidR="41FB7B4E">
        <w:rPr>
          <w:rFonts w:ascii="Montserrat" w:hAnsi="Montserrat" w:eastAsia="Montserrat" w:cs="Montserrat"/>
          <w:lang w:val="es-419"/>
        </w:rPr>
        <w:t>,</w:t>
      </w:r>
      <w:r w:rsidR="00AD7615">
        <w:rPr>
          <w:rFonts w:ascii="Segoe UI" w:hAnsi="Segoe UI" w:cs="Segoe UI"/>
          <w:color w:val="0D0D0D"/>
          <w:shd w:val="clear" w:color="auto" w:fill="FFFFFF"/>
        </w:rPr>
        <w:t xml:space="preserve"> </w:t>
      </w:r>
      <w:r w:rsidRPr="00A822D3" w:rsidR="00AD7615">
        <w:rPr>
          <w:rFonts w:ascii="Montserrat" w:hAnsi="Montserrat" w:eastAsia="Montserrat" w:cs="Montserrat"/>
          <w:color w:val="000000" w:themeColor="text1"/>
          <w:lang w:val="es-419"/>
        </w:rPr>
        <w:t xml:space="preserve">la firma pionera en la creación de </w:t>
      </w:r>
      <w:r w:rsidRPr="5C0EDD75" w:rsidR="00AD7615">
        <w:rPr>
          <w:rFonts w:ascii="Montserrat" w:hAnsi="Montserrat" w:eastAsia="Montserrat" w:cs="Montserrat"/>
          <w:i w:val="1"/>
          <w:iCs w:val="1"/>
          <w:color w:val="000000" w:themeColor="text1"/>
          <w:lang w:val="es-419"/>
        </w:rPr>
        <w:t xml:space="preserve">software</w:t>
      </w:r>
      <w:r w:rsidRPr="00A822D3" w:rsidR="00AD7615">
        <w:rPr>
          <w:rFonts w:ascii="Montserrat" w:hAnsi="Montserrat" w:eastAsia="Montserrat" w:cs="Montserrat"/>
          <w:color w:val="000000" w:themeColor="text1"/>
          <w:lang w:val="es-419"/>
        </w:rPr>
        <w:t xml:space="preserve"> empresarial y contable, celebra 40 años </w:t>
      </w:r>
      <w:r w:rsidRPr="00A822D3" w:rsidR="65311F4F">
        <w:rPr>
          <w:rFonts w:ascii="Montserrat" w:hAnsi="Montserrat" w:eastAsia="Montserrat" w:cs="Montserrat"/>
          <w:color w:val="000000" w:themeColor="text1"/>
          <w:lang w:val="es-419"/>
        </w:rPr>
        <w:t xml:space="preserve">en</w:t>
      </w:r>
      <w:r w:rsidRPr="00A822D3" w:rsidR="58F65DC3">
        <w:rPr>
          <w:rFonts w:ascii="Montserrat" w:hAnsi="Montserrat" w:eastAsia="Montserrat" w:cs="Montserrat"/>
          <w:color w:val="000000" w:themeColor="text1"/>
          <w:lang w:val="es-419"/>
        </w:rPr>
        <w:t xml:space="preserve"> </w:t>
      </w:r>
      <w:r w:rsidRPr="00A822D3" w:rsidR="66608D8E">
        <w:rPr>
          <w:rFonts w:ascii="Montserrat" w:hAnsi="Montserrat" w:eastAsia="Montserrat" w:cs="Montserrat"/>
          <w:color w:val="000000" w:themeColor="text1"/>
          <w:lang w:val="es-419"/>
        </w:rPr>
        <w:t xml:space="preserve">un</w:t>
      </w:r>
      <w:r w:rsidRPr="00A822D3" w:rsidR="58F65DC3">
        <w:rPr>
          <w:rFonts w:ascii="Montserrat" w:hAnsi="Montserrat" w:eastAsia="Montserrat" w:cs="Montserrat"/>
          <w:color w:val="000000" w:themeColor="text1"/>
          <w:lang w:val="es-419"/>
        </w:rPr>
        <w:t xml:space="preserve"> </w:t>
      </w:r>
      <w:r w:rsidRPr="00A822D3" w:rsidR="527C559D">
        <w:rPr>
          <w:rFonts w:ascii="Montserrat" w:hAnsi="Montserrat" w:eastAsia="Montserrat" w:cs="Montserrat"/>
          <w:color w:val="000000" w:themeColor="text1"/>
          <w:lang w:val="es-419"/>
        </w:rPr>
        <w:t xml:space="preserve">a</w:t>
      </w:r>
      <w:r w:rsidRPr="00A822D3" w:rsidR="00AD7615">
        <w:rPr>
          <w:rFonts w:ascii="Montserrat" w:hAnsi="Montserrat" w:eastAsia="Montserrat" w:cs="Montserrat"/>
          <w:color w:val="000000" w:themeColor="text1"/>
          <w:lang w:val="es-419"/>
        </w:rPr>
        <w:t xml:space="preserve">niversario</w:t>
      </w:r>
      <w:r w:rsidRPr="00A822D3" w:rsidR="67F7B8C0">
        <w:rPr>
          <w:rFonts w:ascii="Montserrat" w:hAnsi="Montserrat" w:eastAsia="Montserrat" w:cs="Montserrat"/>
          <w:color w:val="000000" w:themeColor="text1"/>
          <w:lang w:val="es-419"/>
        </w:rPr>
        <w:t xml:space="preserve"> en el que c</w:t>
      </w:r>
      <w:r w:rsidRPr="5C0EDD75" w:rsidR="3848D05C">
        <w:rPr>
          <w:rFonts w:ascii="Montserrat" w:hAnsi="Montserrat" w:eastAsia="Montserrat" w:cs="Montserrat"/>
          <w:color w:val="000000" w:themeColor="text1" w:themeTint="FF" w:themeShade="FF"/>
          <w:lang w:val="es-419"/>
        </w:rPr>
        <w:t>onsolida su posición como líder en el sector tecnológico</w:t>
      </w:r>
      <w:r w:rsidRPr="5C0EDD75" w:rsidR="7B3DDA43">
        <w:rPr>
          <w:rFonts w:ascii="Montserrat" w:hAnsi="Montserrat" w:eastAsia="Montserrat" w:cs="Montserrat"/>
          <w:color w:val="000000" w:themeColor="text1" w:themeTint="FF" w:themeShade="FF"/>
          <w:lang w:val="es-419"/>
        </w:rPr>
        <w:t xml:space="preserve">. Con </w:t>
      </w:r>
      <w:r w:rsidRPr="00A822D3" w:rsidR="00AD7615">
        <w:rPr>
          <w:rFonts w:ascii="Montserrat" w:hAnsi="Montserrat" w:eastAsia="Montserrat" w:cs="Montserrat"/>
          <w:color w:val="000000" w:themeColor="text1"/>
          <w:lang w:val="es-419"/>
        </w:rPr>
        <w:t xml:space="preserve">hitos clave, </w:t>
      </w:r>
      <w:r w:rsidRPr="00A822D3" w:rsidR="008268A1">
        <w:rPr>
          <w:rFonts w:ascii="Montserrat" w:hAnsi="Montserrat" w:eastAsia="Montserrat" w:cs="Montserrat"/>
          <w:color w:val="000000" w:themeColor="text1"/>
          <w:lang w:val="es-419"/>
        </w:rPr>
        <w:t>como la incursión exitosa en</w:t>
      </w:r>
      <w:r w:rsidRPr="00A822D3" w:rsidR="4739C785">
        <w:rPr>
          <w:rFonts w:ascii="Montserrat" w:hAnsi="Montserrat" w:eastAsia="Montserrat" w:cs="Montserrat"/>
          <w:color w:val="000000" w:themeColor="text1"/>
          <w:lang w:val="es-419"/>
        </w:rPr>
        <w:t xml:space="preserve"> nuevas</w:t>
      </w:r>
      <w:r w:rsidRPr="00A822D3" w:rsidR="008268A1">
        <w:rPr>
          <w:rFonts w:ascii="Montserrat" w:hAnsi="Montserrat" w:eastAsia="Montserrat" w:cs="Montserrat"/>
          <w:color w:val="000000" w:themeColor="text1"/>
          <w:lang w:val="es-419"/>
        </w:rPr>
        <w:t xml:space="preserve"> tecnologías como la Nube, </w:t>
      </w:r>
      <w:r w:rsidRPr="00A822D3" w:rsidR="6C8800C4">
        <w:rPr>
          <w:rFonts w:ascii="Montserrat" w:hAnsi="Montserrat" w:eastAsia="Montserrat" w:cs="Montserrat"/>
          <w:color w:val="000000" w:themeColor="text1"/>
          <w:lang w:val="es-419"/>
        </w:rPr>
        <w:t xml:space="preserve">que </w:t>
      </w:r>
      <w:r w:rsidRPr="00A822D3" w:rsidR="008268A1">
        <w:rPr>
          <w:rFonts w:ascii="Montserrat" w:hAnsi="Montserrat" w:eastAsia="Montserrat" w:cs="Montserrat"/>
          <w:color w:val="000000" w:themeColor="text1"/>
          <w:lang w:val="es-419"/>
        </w:rPr>
        <w:t>revoluciona</w:t>
      </w:r>
      <w:r w:rsidRPr="00A822D3" w:rsidR="4AE067CF">
        <w:rPr>
          <w:rFonts w:ascii="Montserrat" w:hAnsi="Montserrat" w:eastAsia="Montserrat" w:cs="Montserrat"/>
          <w:color w:val="000000" w:themeColor="text1"/>
          <w:lang w:val="es-419"/>
        </w:rPr>
        <w:t>n</w:t>
      </w:r>
      <w:r w:rsidRPr="00A822D3" w:rsidR="008268A1">
        <w:rPr>
          <w:rFonts w:ascii="Montserrat" w:hAnsi="Montserrat" w:eastAsia="Montserrat" w:cs="Montserrat"/>
          <w:color w:val="000000" w:themeColor="text1"/>
          <w:lang w:val="es-419"/>
        </w:rPr>
        <w:t xml:space="preserve"> la</w:t>
      </w:r>
      <w:r w:rsidRPr="00A822D3" w:rsidR="50CC8C8E">
        <w:rPr>
          <w:rFonts w:ascii="Montserrat" w:hAnsi="Montserrat" w:eastAsia="Montserrat" w:cs="Montserrat"/>
          <w:color w:val="000000" w:themeColor="text1"/>
          <w:lang w:val="es-419"/>
        </w:rPr>
        <w:t xml:space="preserve"> gestión </w:t>
      </w:r>
      <w:r w:rsidRPr="00A822D3" w:rsidR="7E790636">
        <w:rPr>
          <w:rFonts w:ascii="Montserrat" w:hAnsi="Montserrat" w:eastAsia="Montserrat" w:cs="Montserrat"/>
          <w:color w:val="000000" w:themeColor="text1"/>
          <w:lang w:val="es-419"/>
        </w:rPr>
        <w:t>operativa de</w:t>
      </w:r>
      <w:r w:rsidRPr="00A822D3" w:rsidR="008268A1">
        <w:rPr>
          <w:rFonts w:ascii="Montserrat" w:hAnsi="Montserrat" w:eastAsia="Montserrat" w:cs="Montserrat"/>
          <w:color w:val="000000" w:themeColor="text1"/>
          <w:lang w:val="es-419"/>
        </w:rPr>
        <w:t xml:space="preserve"> las empresas</w:t>
      </w:r>
      <w:r w:rsidRPr="00A822D3" w:rsidR="314979D9">
        <w:rPr>
          <w:rFonts w:ascii="Montserrat" w:hAnsi="Montserrat" w:eastAsia="Montserrat" w:cs="Montserrat"/>
          <w:color w:val="000000" w:themeColor="text1"/>
          <w:lang w:val="es-419"/>
        </w:rPr>
        <w:t>.</w:t>
      </w:r>
      <w:r w:rsidRPr="00A822D3" w:rsidR="12B6BC2E">
        <w:rPr>
          <w:rFonts w:ascii="Montserrat" w:hAnsi="Montserrat" w:eastAsia="Montserrat" w:cs="Montserrat"/>
          <w:color w:val="000000" w:themeColor="text1"/>
          <w:lang w:val="es-419"/>
        </w:rPr>
        <w:t xml:space="preserve"> Así,</w:t>
      </w:r>
      <w:r w:rsidRPr="00A822D3" w:rsidR="1ED7EAA8">
        <w:rPr>
          <w:rFonts w:ascii="Montserrat" w:hAnsi="Montserrat" w:eastAsia="Montserrat" w:cs="Montserrat"/>
          <w:color w:val="000000" w:themeColor="text1"/>
          <w:lang w:val="es-419"/>
        </w:rPr>
        <w:t xml:space="preserve"> </w:t>
      </w:r>
      <w:r w:rsidRPr="00A822D3" w:rsidR="31B9811A">
        <w:rPr>
          <w:rFonts w:ascii="Montserrat" w:hAnsi="Montserrat" w:eastAsia="Montserrat" w:cs="Montserrat"/>
          <w:color w:val="000000" w:themeColor="text1"/>
          <w:lang w:val="es-419"/>
        </w:rPr>
        <w:t>c</w:t>
      </w:r>
      <w:r w:rsidRPr="00F870AD" w:rsidR="00B35278">
        <w:rPr>
          <w:rFonts w:ascii="Montserrat" w:hAnsi="Montserrat" w:eastAsia="Montserrat" w:cs="Montserrat"/>
          <w:color w:val="000000" w:themeColor="text1"/>
          <w:lang w:val="es-419"/>
        </w:rPr>
        <w:t xml:space="preserve">on el respaldo de AWS y Azure de Microsoft, </w:t>
      </w:r>
      <w:r w:rsidRPr="00F870AD" w:rsidR="00CB1AC7">
        <w:rPr>
          <w:rFonts w:ascii="Montserrat" w:hAnsi="Montserrat" w:eastAsia="Montserrat" w:cs="Montserrat"/>
          <w:color w:val="000000" w:themeColor="text1"/>
          <w:lang w:val="es-419"/>
        </w:rPr>
        <w:t xml:space="preserve">CONTPAQi® </w:t>
      </w:r>
      <w:r w:rsidRPr="00F870AD" w:rsidR="00B35278">
        <w:rPr>
          <w:rFonts w:ascii="Montserrat" w:hAnsi="Montserrat" w:eastAsia="Montserrat" w:cs="Montserrat"/>
          <w:color w:val="000000" w:themeColor="text1"/>
          <w:lang w:val="es-419"/>
        </w:rPr>
        <w:t xml:space="preserve">se distingue por su excelencia en innovación y seguridad de datos</w:t>
      </w:r>
      <w:r w:rsidRPr="00F870AD" w:rsidR="59E9588F">
        <w:rPr>
          <w:rFonts w:ascii="Montserrat" w:hAnsi="Montserrat" w:eastAsia="Montserrat" w:cs="Montserrat"/>
          <w:color w:val="000000" w:themeColor="text1"/>
          <w:lang w:val="es-419"/>
        </w:rPr>
        <w:t xml:space="preserve"> a través de</w:t>
      </w:r>
      <w:r w:rsidRPr="00F870AD" w:rsidR="00B35278">
        <w:rPr>
          <w:rFonts w:ascii="Montserrat" w:hAnsi="Montserrat" w:eastAsia="Montserrat" w:cs="Montserrat"/>
          <w:color w:val="000000" w:themeColor="text1"/>
          <w:lang w:val="es-419"/>
        </w:rPr>
        <w:t xml:space="preserve"> solucione</w:t>
      </w:r>
      <w:r w:rsidRPr="00F870AD" w:rsidR="090ADB5C">
        <w:rPr>
          <w:rFonts w:ascii="Montserrat" w:hAnsi="Montserrat" w:eastAsia="Montserrat" w:cs="Montserrat"/>
          <w:color w:val="000000" w:themeColor="text1"/>
          <w:lang w:val="es-419"/>
        </w:rPr>
        <w:t xml:space="preserve">s </w:t>
      </w:r>
      <w:r w:rsidR="003E439E">
        <w:rPr>
          <w:rFonts w:ascii="Montserrat" w:hAnsi="Montserrat" w:eastAsia="Montserrat" w:cs="Montserrat"/>
          <w:color w:val="000000" w:themeColor="text1"/>
          <w:lang w:val="es-419"/>
        </w:rPr>
        <w:t>hechas en México</w:t>
      </w:r>
      <w:r w:rsidRPr="5C0EDD75" w:rsidR="1F695F5B">
        <w:rPr>
          <w:rFonts w:ascii="Montserrat" w:hAnsi="Montserrat" w:eastAsia="Montserrat" w:cs="Montserrat"/>
          <w:color w:val="000000" w:themeColor="text1" w:themeTint="FF" w:themeShade="FF"/>
          <w:lang w:val="es-419"/>
        </w:rPr>
        <w:t xml:space="preserve"> y con calidad global que se posicionan frente a su competencia, con</w:t>
      </w:r>
      <w:r w:rsidRPr="5C0EDD75" w:rsidR="00B35278">
        <w:rPr>
          <w:rFonts w:ascii="Montserrat" w:hAnsi="Montserrat" w:eastAsia="Montserrat" w:cs="Montserrat"/>
          <w:color w:val="000000" w:themeColor="text1" w:themeTint="FF" w:themeShade="FF"/>
          <w:lang w:val="es-419"/>
        </w:rPr>
        <w:t xml:space="preserve"> un estándar superior en la industria </w:t>
      </w:r>
      <w:r w:rsidRPr="5C0EDD75" w:rsidR="2CF2D082">
        <w:rPr>
          <w:rFonts w:ascii="Montserrat" w:hAnsi="Montserrat" w:eastAsia="Montserrat" w:cs="Montserrat"/>
          <w:color w:val="000000" w:themeColor="text1" w:themeTint="FF" w:themeShade="FF"/>
          <w:lang w:val="es-419"/>
        </w:rPr>
        <w:t>que asegura</w:t>
      </w:r>
      <w:r w:rsidRPr="5C0EDD75" w:rsidR="00B35278">
        <w:rPr>
          <w:rFonts w:ascii="Montserrat" w:hAnsi="Montserrat" w:eastAsia="Montserrat" w:cs="Montserrat"/>
          <w:color w:val="000000" w:themeColor="text1" w:themeTint="FF" w:themeShade="FF"/>
          <w:lang w:val="es-419"/>
        </w:rPr>
        <w:t xml:space="preserve"> la privacidad y protección de los datos de los clientes</w:t>
      </w:r>
      <w:r w:rsidRPr="5C0EDD75" w:rsidR="0C56A896">
        <w:rPr>
          <w:rFonts w:ascii="Montserrat" w:hAnsi="Montserrat" w:eastAsia="Montserrat" w:cs="Montserrat"/>
          <w:color w:val="000000" w:themeColor="text1" w:themeTint="FF" w:themeShade="FF"/>
          <w:lang w:val="es-419"/>
        </w:rPr>
        <w:t>.</w:t>
      </w:r>
    </w:p>
    <w:p w:rsidRPr="00A000C3" w:rsidR="00A822D3" w:rsidP="4B81CC9A" w:rsidRDefault="00A822D3" w14:paraId="4F6DC8B6" w14:textId="77777777">
      <w:pPr>
        <w:spacing w:after="0" w:line="276" w:lineRule="auto"/>
        <w:rPr>
          <w:rFonts w:ascii="Segoe UI" w:hAnsi="Segoe UI" w:cs="Segoe UI"/>
          <w:color w:val="0D0D0D"/>
          <w:shd w:val="clear" w:color="auto" w:fill="FFFFFF"/>
        </w:rPr>
      </w:pPr>
    </w:p>
    <w:p w:rsidR="00086A12" w:rsidP="4B81CC9A" w:rsidRDefault="4684DC40" w14:paraId="7DF67381" w14:textId="644D4A5E">
      <w:pPr>
        <w:spacing w:after="0" w:line="276" w:lineRule="auto"/>
        <w:rPr>
          <w:rFonts w:ascii="Montserrat" w:hAnsi="Montserrat" w:eastAsia="Montserrat" w:cs="Montserrat"/>
          <w:color w:val="000000" w:themeColor="text1"/>
          <w:lang w:val="es-419"/>
        </w:rPr>
      </w:pPr>
      <w:r w:rsidRPr="4B81CC9A">
        <w:rPr>
          <w:rFonts w:ascii="Montserrat" w:hAnsi="Montserrat" w:eastAsia="Montserrat" w:cs="Montserrat"/>
          <w:color w:val="000000" w:themeColor="text1"/>
          <w:lang w:val="es-419"/>
        </w:rPr>
        <w:t>Así, la compañía fundada en 1984 en Guadalajara, Jalisco, llega a las cuatro décadas con</w:t>
      </w:r>
      <w:r w:rsidRPr="4B81CC9A" w:rsidR="6847D15E">
        <w:rPr>
          <w:rFonts w:ascii="Montserrat" w:hAnsi="Montserrat" w:eastAsia="Montserrat" w:cs="Montserrat"/>
          <w:color w:val="000000" w:themeColor="text1"/>
          <w:lang w:val="es-419"/>
        </w:rPr>
        <w:t xml:space="preserve"> un</w:t>
      </w:r>
      <w:r w:rsidRPr="4B81CC9A" w:rsidR="41FB7B4E">
        <w:rPr>
          <w:rFonts w:ascii="Montserrat" w:hAnsi="Montserrat" w:eastAsia="Montserrat" w:cs="Montserrat"/>
          <w:color w:val="000000" w:themeColor="text1"/>
          <w:lang w:val="es-419"/>
        </w:rPr>
        <w:t xml:space="preserve"> “</w:t>
      </w:r>
      <w:r w:rsidR="00A639C4">
        <w:rPr>
          <w:rFonts w:ascii="Montserrat" w:hAnsi="Montserrat" w:eastAsia="Montserrat" w:cs="Montserrat"/>
          <w:color w:val="000000" w:themeColor="text1"/>
          <w:lang w:val="es-419"/>
        </w:rPr>
        <w:t>C</w:t>
      </w:r>
      <w:r w:rsidRPr="4B81CC9A" w:rsidR="41FB7B4E">
        <w:rPr>
          <w:rFonts w:ascii="Montserrat" w:hAnsi="Montserrat" w:eastAsia="Montserrat" w:cs="Montserrat"/>
          <w:color w:val="000000" w:themeColor="text1"/>
          <w:lang w:val="es-419"/>
        </w:rPr>
        <w:t xml:space="preserve">orazón </w:t>
      </w:r>
      <w:r w:rsidR="00A639C4">
        <w:rPr>
          <w:rFonts w:ascii="Montserrat" w:hAnsi="Montserrat" w:eastAsia="Montserrat" w:cs="Montserrat"/>
          <w:color w:val="000000" w:themeColor="text1"/>
          <w:lang w:val="es-419"/>
        </w:rPr>
        <w:t>A</w:t>
      </w:r>
      <w:r w:rsidRPr="4B81CC9A" w:rsidR="41FB7B4E">
        <w:rPr>
          <w:rFonts w:ascii="Montserrat" w:hAnsi="Montserrat" w:eastAsia="Montserrat" w:cs="Montserrat"/>
          <w:color w:val="000000" w:themeColor="text1"/>
          <w:lang w:val="es-419"/>
        </w:rPr>
        <w:t>zul”</w:t>
      </w:r>
      <w:r w:rsidRPr="4B81CC9A" w:rsidR="2FE78FB9">
        <w:rPr>
          <w:rFonts w:ascii="Montserrat" w:hAnsi="Montserrat" w:eastAsia="Montserrat" w:cs="Montserrat"/>
          <w:color w:val="000000" w:themeColor="text1"/>
          <w:lang w:val="es-419"/>
        </w:rPr>
        <w:t xml:space="preserve"> ―</w:t>
      </w:r>
      <w:r w:rsidRPr="4B81CC9A" w:rsidR="2D22E601">
        <w:rPr>
          <w:rFonts w:ascii="Montserrat" w:hAnsi="Montserrat" w:eastAsia="Montserrat" w:cs="Montserrat"/>
          <w:color w:val="000000" w:themeColor="text1"/>
          <w:lang w:val="es-419"/>
        </w:rPr>
        <w:t xml:space="preserve">símbolo y </w:t>
      </w:r>
      <w:r w:rsidRPr="4B81CC9A" w:rsidR="2FE78FB9">
        <w:rPr>
          <w:rFonts w:ascii="Montserrat" w:hAnsi="Montserrat" w:eastAsia="Montserrat" w:cs="Montserrat"/>
          <w:color w:val="000000" w:themeColor="text1"/>
          <w:lang w:val="es-419"/>
        </w:rPr>
        <w:t>color distintivo</w:t>
      </w:r>
      <w:r w:rsidRPr="4B81CC9A" w:rsidR="005E292C">
        <w:rPr>
          <w:rFonts w:ascii="Montserrat" w:hAnsi="Montserrat" w:eastAsia="Montserrat" w:cs="Montserrat"/>
          <w:color w:val="000000" w:themeColor="text1"/>
          <w:lang w:val="es-419"/>
        </w:rPr>
        <w:t>s</w:t>
      </w:r>
      <w:r w:rsidRPr="4B81CC9A" w:rsidR="2FE78FB9">
        <w:rPr>
          <w:rFonts w:ascii="Montserrat" w:hAnsi="Montserrat" w:eastAsia="Montserrat" w:cs="Montserrat"/>
          <w:color w:val="000000" w:themeColor="text1"/>
          <w:lang w:val="es-419"/>
        </w:rPr>
        <w:t xml:space="preserve"> de la firma</w:t>
      </w:r>
      <w:r w:rsidRPr="4B81CC9A" w:rsidR="4BC35A2C">
        <w:rPr>
          <w:rFonts w:ascii="Montserrat" w:hAnsi="Montserrat" w:eastAsia="Montserrat" w:cs="Montserrat"/>
          <w:color w:val="000000" w:themeColor="text1"/>
          <w:lang w:val="es-419"/>
        </w:rPr>
        <w:t xml:space="preserve"> para esta celebración</w:t>
      </w:r>
      <w:r w:rsidRPr="4B81CC9A" w:rsidR="2FE78FB9">
        <w:rPr>
          <w:rFonts w:ascii="Montserrat" w:hAnsi="Montserrat" w:eastAsia="Montserrat" w:cs="Montserrat"/>
          <w:color w:val="000000" w:themeColor="text1"/>
          <w:lang w:val="es-419"/>
        </w:rPr>
        <w:t>―</w:t>
      </w:r>
      <w:r w:rsidRPr="4B81CC9A" w:rsidR="7AF76268">
        <w:rPr>
          <w:rFonts w:ascii="Montserrat" w:hAnsi="Montserrat" w:eastAsia="Montserrat" w:cs="Montserrat"/>
          <w:color w:val="000000" w:themeColor="text1"/>
          <w:lang w:val="es-419"/>
        </w:rPr>
        <w:t xml:space="preserve"> </w:t>
      </w:r>
      <w:r w:rsidRPr="00BE7651" w:rsidR="00086A12">
        <w:rPr>
          <w:rFonts w:ascii="Montserrat" w:hAnsi="Montserrat" w:eastAsia="Montserrat" w:cs="Montserrat"/>
          <w:color w:val="000000" w:themeColor="text1"/>
          <w:lang w:val="es-419"/>
        </w:rPr>
        <w:t xml:space="preserve">representa un legado de </w:t>
      </w:r>
      <w:r w:rsidR="00EF51F7">
        <w:rPr>
          <w:rFonts w:ascii="Montserrat" w:hAnsi="Montserrat" w:eastAsia="Montserrat" w:cs="Montserrat"/>
          <w:color w:val="000000" w:themeColor="text1"/>
          <w:lang w:val="es-419"/>
        </w:rPr>
        <w:t xml:space="preserve">vanguardia, </w:t>
      </w:r>
      <w:r w:rsidR="00453613">
        <w:rPr>
          <w:rFonts w:ascii="Montserrat" w:hAnsi="Montserrat" w:eastAsia="Montserrat" w:cs="Montserrat"/>
          <w:color w:val="000000" w:themeColor="text1"/>
          <w:lang w:val="es-419"/>
        </w:rPr>
        <w:t xml:space="preserve">excelencia </w:t>
      </w:r>
      <w:r w:rsidRPr="00BE7651" w:rsidR="00086A12">
        <w:rPr>
          <w:rFonts w:ascii="Montserrat" w:hAnsi="Montserrat" w:eastAsia="Montserrat" w:cs="Montserrat"/>
          <w:color w:val="000000" w:themeColor="text1"/>
          <w:lang w:val="es-419"/>
        </w:rPr>
        <w:t>y compromiso con sus más de 15 soluciones y servicios. Respaldada por una red de más de 6 mil Socios de Negocios, la compañía ha sido un pilar fundamental en las operaciones de más de 1 millón 200 mil empresas usuarias, impulsando el crecimiento y la prosperidad en todo el país.</w:t>
      </w:r>
    </w:p>
    <w:p w:rsidR="153B2FD3" w:rsidP="4B81CC9A" w:rsidRDefault="153B2FD3" w14:paraId="44D8D096" w14:textId="174488F2">
      <w:pPr>
        <w:spacing w:after="0" w:line="276" w:lineRule="auto"/>
        <w:rPr>
          <w:rFonts w:ascii="Montserrat" w:hAnsi="Montserrat" w:eastAsia="Montserrat" w:cs="Montserrat"/>
          <w:color w:val="000000" w:themeColor="text1"/>
          <w:lang w:val="es-419"/>
        </w:rPr>
      </w:pPr>
    </w:p>
    <w:p w:rsidR="153B2FD3" w:rsidP="4B81CC9A" w:rsidRDefault="74DADB58" w14:paraId="4A05208A" w14:textId="2091CC9E">
      <w:pPr>
        <w:spacing w:after="0" w:line="276" w:lineRule="auto"/>
        <w:rPr>
          <w:rFonts w:ascii="Montserrat" w:hAnsi="Montserrat" w:eastAsia="Montserrat" w:cs="Montserrat"/>
          <w:color w:val="000000" w:themeColor="text1"/>
          <w:lang w:val="es-419"/>
        </w:rPr>
      </w:pPr>
      <w:r w:rsidRPr="5C0EDD75" w:rsidR="74DADB58">
        <w:rPr>
          <w:rFonts w:ascii="Montserrat" w:hAnsi="Montserrat" w:eastAsia="Montserrat" w:cs="Montserrat"/>
          <w:color w:val="000000" w:themeColor="text1" w:themeTint="FF" w:themeShade="FF"/>
          <w:lang w:val="es-419"/>
        </w:rPr>
        <w:t>“</w:t>
      </w:r>
      <w:r w:rsidRPr="5C0EDD75" w:rsidR="74DADB58">
        <w:rPr>
          <w:rFonts w:ascii="Montserrat" w:hAnsi="Montserrat" w:eastAsia="Montserrat" w:cs="Montserrat"/>
          <w:i w:val="1"/>
          <w:iCs w:val="1"/>
          <w:color w:val="000000" w:themeColor="text1" w:themeTint="FF" w:themeShade="FF"/>
          <w:lang w:val="es-419"/>
        </w:rPr>
        <w:t>Todo comenzó con un sueño</w:t>
      </w:r>
      <w:r w:rsidRPr="5C0EDD75" w:rsidR="14472E14">
        <w:rPr>
          <w:rFonts w:ascii="Montserrat" w:hAnsi="Montserrat" w:eastAsia="Montserrat" w:cs="Montserrat"/>
          <w:i w:val="1"/>
          <w:iCs w:val="1"/>
          <w:color w:val="000000" w:themeColor="text1" w:themeTint="FF" w:themeShade="FF"/>
          <w:lang w:val="es-419"/>
        </w:rPr>
        <w:t>. U</w:t>
      </w:r>
      <w:r w:rsidRPr="5C0EDD75" w:rsidR="74DADB58">
        <w:rPr>
          <w:rFonts w:ascii="Montserrat" w:hAnsi="Montserrat" w:eastAsia="Montserrat" w:cs="Montserrat"/>
          <w:i w:val="1"/>
          <w:iCs w:val="1"/>
          <w:color w:val="000000" w:themeColor="text1" w:themeTint="FF" w:themeShade="FF"/>
          <w:lang w:val="es-419"/>
        </w:rPr>
        <w:t>no que se materializó en pequeñas tertulias en un departamento con un grupo de amigos que luego nos convertimos en socios</w:t>
      </w:r>
      <w:r w:rsidRPr="5C0EDD75" w:rsidR="273205C6">
        <w:rPr>
          <w:rFonts w:ascii="Montserrat" w:hAnsi="Montserrat" w:eastAsia="Montserrat" w:cs="Montserrat"/>
          <w:i w:val="1"/>
          <w:iCs w:val="1"/>
          <w:color w:val="000000" w:themeColor="text1" w:themeTint="FF" w:themeShade="FF"/>
          <w:lang w:val="es-419"/>
        </w:rPr>
        <w:t xml:space="preserve">. Desde aquellos años </w:t>
      </w:r>
      <w:r w:rsidRPr="5C0EDD75" w:rsidR="67D92A90">
        <w:rPr>
          <w:rFonts w:ascii="Montserrat" w:hAnsi="Montserrat" w:eastAsia="Montserrat" w:cs="Montserrat"/>
          <w:i w:val="1"/>
          <w:iCs w:val="1"/>
          <w:color w:val="000000" w:themeColor="text1" w:themeTint="FF" w:themeShade="FF"/>
          <w:lang w:val="es-419"/>
        </w:rPr>
        <w:t xml:space="preserve">sabíamos que el esfuerzo y el trabajo en equipo eran </w:t>
      </w:r>
      <w:r w:rsidRPr="5C0EDD75" w:rsidR="67D92A90">
        <w:rPr>
          <w:rFonts w:ascii="Montserrat" w:hAnsi="Montserrat" w:eastAsia="Montserrat" w:cs="Montserrat"/>
          <w:i w:val="1"/>
          <w:iCs w:val="1"/>
          <w:color w:val="000000" w:themeColor="text1" w:themeTint="FF" w:themeShade="FF"/>
          <w:lang w:val="es-419"/>
        </w:rPr>
        <w:t xml:space="preserve">fundamentales. Y comprendimos que </w:t>
      </w:r>
      <w:r w:rsidRPr="5C0EDD75" w:rsidR="13886FEA">
        <w:rPr>
          <w:rFonts w:ascii="Montserrat" w:hAnsi="Montserrat" w:eastAsia="Montserrat" w:cs="Montserrat"/>
          <w:i w:val="1"/>
          <w:iCs w:val="1"/>
          <w:color w:val="000000" w:themeColor="text1" w:themeTint="FF" w:themeShade="FF"/>
          <w:lang w:val="es-419"/>
        </w:rPr>
        <w:t xml:space="preserve">la visión tecnológica era crucial en un contexto en el que conceptos como </w:t>
      </w:r>
      <w:r w:rsidRPr="5C0EDD75" w:rsidR="74D45F51">
        <w:rPr>
          <w:rFonts w:ascii="Montserrat" w:hAnsi="Montserrat" w:eastAsia="Montserrat" w:cs="Montserrat"/>
          <w:i w:val="1"/>
          <w:iCs w:val="1"/>
          <w:color w:val="000000" w:themeColor="text1" w:themeTint="FF" w:themeShade="FF"/>
          <w:lang w:val="es-419"/>
        </w:rPr>
        <w:t>'</w:t>
      </w:r>
      <w:r w:rsidRPr="5C0EDD75" w:rsidR="13886FEA">
        <w:rPr>
          <w:rFonts w:ascii="Montserrat" w:hAnsi="Montserrat" w:eastAsia="Montserrat" w:cs="Montserrat"/>
          <w:color w:val="000000" w:themeColor="text1" w:themeTint="FF" w:themeShade="FF"/>
          <w:lang w:val="es-419"/>
        </w:rPr>
        <w:t>softwar</w:t>
      </w:r>
      <w:r w:rsidRPr="5C0EDD75" w:rsidR="45A660C8">
        <w:rPr>
          <w:rFonts w:ascii="Montserrat" w:hAnsi="Montserrat" w:eastAsia="Montserrat" w:cs="Montserrat"/>
          <w:color w:val="000000" w:themeColor="text1" w:themeTint="FF" w:themeShade="FF"/>
          <w:lang w:val="es-419"/>
        </w:rPr>
        <w:t>e'</w:t>
      </w:r>
      <w:r w:rsidRPr="5C0EDD75" w:rsidR="13886FEA">
        <w:rPr>
          <w:rFonts w:ascii="Montserrat" w:hAnsi="Montserrat" w:eastAsia="Montserrat" w:cs="Montserrat"/>
          <w:i w:val="1"/>
          <w:iCs w:val="1"/>
          <w:color w:val="000000" w:themeColor="text1" w:themeTint="FF" w:themeShade="FF"/>
          <w:lang w:val="es-419"/>
        </w:rPr>
        <w:t xml:space="preserve"> o </w:t>
      </w:r>
      <w:r w:rsidRPr="5C0EDD75" w:rsidR="70809F24">
        <w:rPr>
          <w:rFonts w:ascii="Montserrat" w:hAnsi="Montserrat" w:eastAsia="Montserrat" w:cs="Montserrat"/>
          <w:i w:val="1"/>
          <w:iCs w:val="1"/>
          <w:color w:val="000000" w:themeColor="text1" w:themeTint="FF" w:themeShade="FF"/>
          <w:lang w:val="es-419"/>
        </w:rPr>
        <w:t>'</w:t>
      </w:r>
      <w:r w:rsidRPr="5C0EDD75" w:rsidR="13886FEA">
        <w:rPr>
          <w:rFonts w:ascii="Montserrat" w:hAnsi="Montserrat" w:eastAsia="Montserrat" w:cs="Montserrat"/>
          <w:i w:val="1"/>
          <w:iCs w:val="1"/>
          <w:color w:val="000000" w:themeColor="text1" w:themeTint="FF" w:themeShade="FF"/>
          <w:lang w:val="es-419"/>
        </w:rPr>
        <w:t>herramientas digitales</w:t>
      </w:r>
      <w:r w:rsidRPr="5C0EDD75" w:rsidR="16061EDB">
        <w:rPr>
          <w:rFonts w:ascii="Montserrat" w:hAnsi="Montserrat" w:eastAsia="Montserrat" w:cs="Montserrat"/>
          <w:i w:val="1"/>
          <w:iCs w:val="1"/>
          <w:color w:val="000000" w:themeColor="text1" w:themeTint="FF" w:themeShade="FF"/>
          <w:lang w:val="es-419"/>
        </w:rPr>
        <w:t>'</w:t>
      </w:r>
      <w:r w:rsidRPr="5C0EDD75" w:rsidR="13886FEA">
        <w:rPr>
          <w:rFonts w:ascii="Montserrat" w:hAnsi="Montserrat" w:eastAsia="Montserrat" w:cs="Montserrat"/>
          <w:i w:val="1"/>
          <w:iCs w:val="1"/>
          <w:color w:val="000000" w:themeColor="text1" w:themeTint="FF" w:themeShade="FF"/>
          <w:lang w:val="es-419"/>
        </w:rPr>
        <w:t xml:space="preserve"> no tenían la popularidad </w:t>
      </w:r>
      <w:r w:rsidRPr="5C0EDD75" w:rsidR="0385A213">
        <w:rPr>
          <w:rFonts w:ascii="Montserrat" w:hAnsi="Montserrat" w:eastAsia="Montserrat" w:cs="Montserrat"/>
          <w:i w:val="1"/>
          <w:iCs w:val="1"/>
          <w:color w:val="000000" w:themeColor="text1" w:themeTint="FF" w:themeShade="FF"/>
          <w:lang w:val="es-419"/>
        </w:rPr>
        <w:t>de hoy</w:t>
      </w:r>
      <w:r w:rsidRPr="5C0EDD75" w:rsidR="13886FEA">
        <w:rPr>
          <w:rFonts w:ascii="Montserrat" w:hAnsi="Montserrat" w:eastAsia="Montserrat" w:cs="Montserrat"/>
          <w:i w:val="1"/>
          <w:iCs w:val="1"/>
          <w:color w:val="000000" w:themeColor="text1" w:themeTint="FF" w:themeShade="FF"/>
          <w:lang w:val="es-419"/>
        </w:rPr>
        <w:t xml:space="preserve">, pero que las empresas </w:t>
      </w:r>
      <w:r w:rsidRPr="5C0EDD75" w:rsidR="131A6D84">
        <w:rPr>
          <w:rFonts w:ascii="Montserrat" w:hAnsi="Montserrat" w:eastAsia="Montserrat" w:cs="Montserrat"/>
          <w:i w:val="1"/>
          <w:iCs w:val="1"/>
          <w:color w:val="000000" w:themeColor="text1" w:themeTint="FF" w:themeShade="FF"/>
          <w:lang w:val="es-419"/>
        </w:rPr>
        <w:t xml:space="preserve">sí </w:t>
      </w:r>
      <w:r w:rsidRPr="5C0EDD75" w:rsidR="13886FEA">
        <w:rPr>
          <w:rFonts w:ascii="Montserrat" w:hAnsi="Montserrat" w:eastAsia="Montserrat" w:cs="Montserrat"/>
          <w:i w:val="1"/>
          <w:iCs w:val="1"/>
          <w:color w:val="000000" w:themeColor="text1" w:themeTint="FF" w:themeShade="FF"/>
          <w:lang w:val="es-419"/>
        </w:rPr>
        <w:t>necesitaban</w:t>
      </w:r>
      <w:r w:rsidRPr="5C0EDD75" w:rsidR="3E70BCC0">
        <w:rPr>
          <w:rFonts w:ascii="Montserrat" w:hAnsi="Montserrat" w:eastAsia="Montserrat" w:cs="Montserrat"/>
          <w:i w:val="1"/>
          <w:iCs w:val="1"/>
          <w:color w:val="000000" w:themeColor="text1" w:themeTint="FF" w:themeShade="FF"/>
          <w:lang w:val="es-419"/>
        </w:rPr>
        <w:t>,</w:t>
      </w:r>
      <w:r w:rsidRPr="5C0EDD75" w:rsidR="13886FEA">
        <w:rPr>
          <w:rFonts w:ascii="Montserrat" w:hAnsi="Montserrat" w:eastAsia="Montserrat" w:cs="Montserrat"/>
          <w:i w:val="1"/>
          <w:iCs w:val="1"/>
          <w:color w:val="000000" w:themeColor="text1" w:themeTint="FF" w:themeShade="FF"/>
          <w:lang w:val="es-419"/>
        </w:rPr>
        <w:t xml:space="preserve"> ante la fricción que </w:t>
      </w:r>
      <w:r w:rsidRPr="5C0EDD75" w:rsidR="45E45A75">
        <w:rPr>
          <w:rFonts w:ascii="Montserrat" w:hAnsi="Montserrat" w:eastAsia="Montserrat" w:cs="Montserrat"/>
          <w:i w:val="1"/>
          <w:iCs w:val="1"/>
          <w:color w:val="000000" w:themeColor="text1" w:themeTint="FF" w:themeShade="FF"/>
          <w:lang w:val="es-419"/>
        </w:rPr>
        <w:t>per</w:t>
      </w:r>
      <w:r w:rsidRPr="5C0EDD75" w:rsidR="0399BAC7">
        <w:rPr>
          <w:rFonts w:ascii="Montserrat" w:hAnsi="Montserrat" w:eastAsia="Montserrat" w:cs="Montserrat"/>
          <w:i w:val="1"/>
          <w:iCs w:val="1"/>
          <w:color w:val="000000" w:themeColor="text1" w:themeTint="FF" w:themeShade="FF"/>
          <w:lang w:val="es-419"/>
        </w:rPr>
        <w:t>m</w:t>
      </w:r>
      <w:r w:rsidRPr="5C0EDD75" w:rsidR="45E45A75">
        <w:rPr>
          <w:rFonts w:ascii="Montserrat" w:hAnsi="Montserrat" w:eastAsia="Montserrat" w:cs="Montserrat"/>
          <w:i w:val="1"/>
          <w:iCs w:val="1"/>
          <w:color w:val="000000" w:themeColor="text1" w:themeTint="FF" w:themeShade="FF"/>
          <w:lang w:val="es-419"/>
        </w:rPr>
        <w:t>eaba</w:t>
      </w:r>
      <w:r w:rsidRPr="5C0EDD75" w:rsidR="13886FEA">
        <w:rPr>
          <w:rFonts w:ascii="Montserrat" w:hAnsi="Montserrat" w:eastAsia="Montserrat" w:cs="Montserrat"/>
          <w:i w:val="1"/>
          <w:iCs w:val="1"/>
          <w:color w:val="000000" w:themeColor="text1" w:themeTint="FF" w:themeShade="FF"/>
          <w:lang w:val="es-419"/>
        </w:rPr>
        <w:t xml:space="preserve"> en </w:t>
      </w:r>
      <w:r w:rsidRPr="5C0EDD75" w:rsidR="19EF064E">
        <w:rPr>
          <w:rFonts w:ascii="Montserrat" w:hAnsi="Montserrat" w:eastAsia="Montserrat" w:cs="Montserrat"/>
          <w:i w:val="1"/>
          <w:iCs w:val="1"/>
          <w:color w:val="000000" w:themeColor="text1" w:themeTint="FF" w:themeShade="FF"/>
          <w:lang w:val="es-419"/>
        </w:rPr>
        <w:t xml:space="preserve">una actividad fundamental como la contabilidad, la </w:t>
      </w:r>
      <w:r w:rsidRPr="5C0EDD75" w:rsidR="5D02712D">
        <w:rPr>
          <w:rFonts w:ascii="Montserrat" w:hAnsi="Montserrat" w:eastAsia="Montserrat" w:cs="Montserrat"/>
          <w:i w:val="1"/>
          <w:iCs w:val="1"/>
          <w:color w:val="000000" w:themeColor="text1" w:themeTint="FF" w:themeShade="FF"/>
          <w:lang w:val="es-419"/>
        </w:rPr>
        <w:t>cual</w:t>
      </w:r>
      <w:r w:rsidRPr="5C0EDD75" w:rsidR="19EF064E">
        <w:rPr>
          <w:rFonts w:ascii="Montserrat" w:hAnsi="Montserrat" w:eastAsia="Montserrat" w:cs="Montserrat"/>
          <w:i w:val="1"/>
          <w:iCs w:val="1"/>
          <w:color w:val="000000" w:themeColor="text1" w:themeTint="FF" w:themeShade="FF"/>
          <w:lang w:val="es-419"/>
        </w:rPr>
        <w:t xml:space="preserve"> era prácticamente manual</w:t>
      </w:r>
      <w:r w:rsidRPr="5C0EDD75" w:rsidR="2FFD39DC">
        <w:rPr>
          <w:rFonts w:ascii="Montserrat" w:hAnsi="Montserrat" w:eastAsia="Montserrat" w:cs="Montserrat"/>
          <w:i w:val="1"/>
          <w:iCs w:val="1"/>
          <w:color w:val="000000" w:themeColor="text1" w:themeTint="FF" w:themeShade="FF"/>
          <w:lang w:val="es-419"/>
        </w:rPr>
        <w:t>, entonces se trataba de resolver, de darle valor</w:t>
      </w:r>
      <w:r w:rsidRPr="5C0EDD75" w:rsidR="5032F922">
        <w:rPr>
          <w:rFonts w:ascii="Montserrat" w:hAnsi="Montserrat" w:eastAsia="Montserrat" w:cs="Montserrat"/>
          <w:i w:val="1"/>
          <w:iCs w:val="1"/>
          <w:color w:val="000000" w:themeColor="text1" w:themeTint="FF" w:themeShade="FF"/>
          <w:lang w:val="es-419"/>
        </w:rPr>
        <w:t xml:space="preserve"> </w:t>
      </w:r>
      <w:r w:rsidRPr="5C0EDD75" w:rsidR="2FFD39DC">
        <w:rPr>
          <w:rFonts w:ascii="Montserrat" w:hAnsi="Montserrat" w:eastAsia="Montserrat" w:cs="Montserrat"/>
          <w:i w:val="1"/>
          <w:iCs w:val="1"/>
          <w:color w:val="000000" w:themeColor="text1" w:themeTint="FF" w:themeShade="FF"/>
          <w:lang w:val="es-419"/>
        </w:rPr>
        <w:t>a los clientes</w:t>
      </w:r>
      <w:r w:rsidRPr="5C0EDD75" w:rsidR="19EF064E">
        <w:rPr>
          <w:rFonts w:ascii="Montserrat" w:hAnsi="Montserrat" w:eastAsia="Montserrat" w:cs="Montserrat"/>
          <w:i w:val="1"/>
          <w:iCs w:val="1"/>
          <w:color w:val="000000" w:themeColor="text1" w:themeTint="FF" w:themeShade="FF"/>
          <w:lang w:val="es-419"/>
        </w:rPr>
        <w:t>”</w:t>
      </w:r>
      <w:r w:rsidRPr="5C0EDD75" w:rsidR="19EF064E">
        <w:rPr>
          <w:rFonts w:ascii="Montserrat" w:hAnsi="Montserrat" w:eastAsia="Montserrat" w:cs="Montserrat"/>
          <w:color w:val="000000" w:themeColor="text1" w:themeTint="FF" w:themeShade="FF"/>
          <w:lang w:val="es-419"/>
        </w:rPr>
        <w:t xml:space="preserve">, </w:t>
      </w:r>
      <w:r w:rsidRPr="5C0EDD75" w:rsidR="1D69D108">
        <w:rPr>
          <w:rFonts w:ascii="Montserrat" w:hAnsi="Montserrat" w:eastAsia="Montserrat" w:cs="Montserrat"/>
          <w:color w:val="000000" w:themeColor="text1" w:themeTint="FF" w:themeShade="FF"/>
          <w:lang w:val="es-419"/>
        </w:rPr>
        <w:t xml:space="preserve">explicó </w:t>
      </w:r>
      <w:r w:rsidRPr="5C0EDD75" w:rsidR="1D69D108">
        <w:rPr>
          <w:rFonts w:ascii="Montserrat" w:hAnsi="Montserrat" w:eastAsia="Montserrat" w:cs="Montserrat"/>
          <w:b w:val="1"/>
          <w:bCs w:val="1"/>
          <w:color w:val="000000" w:themeColor="text1" w:themeTint="FF" w:themeShade="FF"/>
          <w:lang w:val="es-419"/>
        </w:rPr>
        <w:t xml:space="preserve">René </w:t>
      </w:r>
      <w:r w:rsidRPr="5C0EDD75" w:rsidR="1D69D108">
        <w:rPr>
          <w:rFonts w:ascii="Montserrat" w:hAnsi="Montserrat" w:eastAsia="Montserrat" w:cs="Montserrat"/>
          <w:b w:val="1"/>
          <w:bCs w:val="1"/>
          <w:color w:val="000000" w:themeColor="text1" w:themeTint="FF" w:themeShade="FF"/>
          <w:lang w:val="es-419"/>
        </w:rPr>
        <w:t>Tórres</w:t>
      </w:r>
      <w:r w:rsidRPr="5C0EDD75" w:rsidR="1D69D108">
        <w:rPr>
          <w:rFonts w:ascii="Montserrat" w:hAnsi="Montserrat" w:eastAsia="Montserrat" w:cs="Montserrat"/>
          <w:b w:val="1"/>
          <w:bCs w:val="1"/>
          <w:color w:val="000000" w:themeColor="text1" w:themeTint="FF" w:themeShade="FF"/>
          <w:lang w:val="es-419"/>
        </w:rPr>
        <w:t>, Co</w:t>
      </w:r>
      <w:r w:rsidRPr="5C0EDD75" w:rsidR="4E55484F">
        <w:rPr>
          <w:rFonts w:ascii="Montserrat" w:hAnsi="Montserrat" w:eastAsia="Montserrat" w:cs="Montserrat"/>
          <w:b w:val="1"/>
          <w:bCs w:val="1"/>
          <w:color w:val="000000" w:themeColor="text1" w:themeTint="FF" w:themeShade="FF"/>
          <w:lang w:val="es-419"/>
        </w:rPr>
        <w:t xml:space="preserve"> </w:t>
      </w:r>
      <w:r w:rsidRPr="5C0EDD75" w:rsidR="1D69D108">
        <w:rPr>
          <w:rFonts w:ascii="Montserrat" w:hAnsi="Montserrat" w:eastAsia="Montserrat" w:cs="Montserrat"/>
          <w:b w:val="1"/>
          <w:bCs w:val="1"/>
          <w:color w:val="000000" w:themeColor="text1" w:themeTint="FF" w:themeShade="FF"/>
          <w:lang w:val="es-419"/>
        </w:rPr>
        <w:t xml:space="preserve">fundador y </w:t>
      </w:r>
      <w:bookmarkStart w:name="_Int_21Am1d2r" w:id="0"/>
      <w:r w:rsidRPr="5C0EDD75" w:rsidR="1D69D108">
        <w:rPr>
          <w:rFonts w:ascii="Montserrat" w:hAnsi="Montserrat" w:eastAsia="Montserrat" w:cs="Montserrat"/>
          <w:b w:val="1"/>
          <w:bCs w:val="1"/>
          <w:color w:val="000000" w:themeColor="text1" w:themeTint="FF" w:themeShade="FF"/>
          <w:lang w:val="es-419"/>
        </w:rPr>
        <w:t>Presidente</w:t>
      </w:r>
      <w:bookmarkEnd w:id="0"/>
      <w:r w:rsidRPr="5C0EDD75" w:rsidR="1D69D108">
        <w:rPr>
          <w:rFonts w:ascii="Montserrat" w:hAnsi="Montserrat" w:eastAsia="Montserrat" w:cs="Montserrat"/>
          <w:b w:val="1"/>
          <w:bCs w:val="1"/>
          <w:color w:val="000000" w:themeColor="text1" w:themeTint="FF" w:themeShade="FF"/>
          <w:lang w:val="es-419"/>
        </w:rPr>
        <w:t xml:space="preserve"> de CONTPAQi®</w:t>
      </w:r>
      <w:r w:rsidRPr="5C0EDD75" w:rsidR="1D69D108">
        <w:rPr>
          <w:rFonts w:ascii="Montserrat" w:hAnsi="Montserrat" w:eastAsia="Montserrat" w:cs="Montserrat"/>
          <w:color w:val="000000" w:themeColor="text1" w:themeTint="FF" w:themeShade="FF"/>
          <w:lang w:val="es-419"/>
        </w:rPr>
        <w:t>.</w:t>
      </w:r>
    </w:p>
    <w:p w:rsidR="153B2FD3" w:rsidP="4B81CC9A" w:rsidRDefault="153B2FD3" w14:paraId="16CD0834" w14:textId="6F9D67BC">
      <w:pPr>
        <w:spacing w:after="0" w:line="276" w:lineRule="auto"/>
        <w:rPr>
          <w:rFonts w:ascii="Montserrat" w:hAnsi="Montserrat" w:eastAsia="Montserrat" w:cs="Montserrat"/>
          <w:color w:val="000000" w:themeColor="text1"/>
          <w:lang w:val="es-419"/>
        </w:rPr>
      </w:pPr>
    </w:p>
    <w:p w:rsidR="153B2FD3" w:rsidP="09C7E455" w:rsidRDefault="7EF4D9AC" w14:paraId="7B3E2F9C" w14:textId="057FBB73">
      <w:pPr>
        <w:spacing w:after="0" w:line="276" w:lineRule="auto"/>
        <w:rPr>
          <w:rFonts w:ascii="Montserrat" w:hAnsi="Montserrat" w:eastAsia="Montserrat" w:cs="Montserrat"/>
          <w:color w:val="000000" w:themeColor="text1"/>
          <w:lang w:val="es-419"/>
        </w:rPr>
      </w:pPr>
      <w:r w:rsidRPr="5C0EDD75" w:rsidR="5882EB2F">
        <w:rPr>
          <w:rFonts w:ascii="Montserrat" w:hAnsi="Montserrat" w:eastAsia="Montserrat" w:cs="Montserrat"/>
          <w:color w:val="000000" w:themeColor="text1" w:themeTint="FF" w:themeShade="FF"/>
          <w:lang w:val="es-419"/>
        </w:rPr>
        <w:t>Por ello, l</w:t>
      </w:r>
      <w:r w:rsidRPr="5C0EDD75" w:rsidR="7EF4D9AC">
        <w:rPr>
          <w:rFonts w:ascii="Montserrat" w:hAnsi="Montserrat" w:eastAsia="Montserrat" w:cs="Montserrat"/>
          <w:color w:val="000000" w:themeColor="text1" w:themeTint="FF" w:themeShade="FF"/>
          <w:lang w:val="es-419"/>
        </w:rPr>
        <w:t>a misión se concentró en contribuir al desarrollo de las personas y las empresas mediante los mejores productos y servicios tecnológicos, para crear utilidad, sí</w:t>
      </w:r>
      <w:r w:rsidRPr="5C0EDD75" w:rsidR="3F467474">
        <w:rPr>
          <w:rFonts w:ascii="Montserrat" w:hAnsi="Montserrat" w:eastAsia="Montserrat" w:cs="Montserrat"/>
          <w:color w:val="000000" w:themeColor="text1" w:themeTint="FF" w:themeShade="FF"/>
          <w:lang w:val="es-419"/>
        </w:rPr>
        <w:t>,</w:t>
      </w:r>
      <w:r w:rsidRPr="5C0EDD75" w:rsidR="7EF4D9AC">
        <w:rPr>
          <w:rFonts w:ascii="Montserrat" w:hAnsi="Montserrat" w:eastAsia="Montserrat" w:cs="Montserrat"/>
          <w:color w:val="000000" w:themeColor="text1" w:themeTint="FF" w:themeShade="FF"/>
          <w:lang w:val="es-419"/>
        </w:rPr>
        <w:t xml:space="preserve"> pero no s</w:t>
      </w:r>
      <w:r w:rsidRPr="5C0EDD75" w:rsidR="5BF0192C">
        <w:rPr>
          <w:rFonts w:ascii="Montserrat" w:hAnsi="Montserrat" w:eastAsia="Montserrat" w:cs="Montserrat"/>
          <w:color w:val="000000" w:themeColor="text1" w:themeTint="FF" w:themeShade="FF"/>
          <w:lang w:val="es-419"/>
        </w:rPr>
        <w:t>ó</w:t>
      </w:r>
      <w:r w:rsidRPr="5C0EDD75" w:rsidR="7EF4D9AC">
        <w:rPr>
          <w:rFonts w:ascii="Montserrat" w:hAnsi="Montserrat" w:eastAsia="Montserrat" w:cs="Montserrat"/>
          <w:color w:val="000000" w:themeColor="text1" w:themeTint="FF" w:themeShade="FF"/>
          <w:lang w:val="es-419"/>
        </w:rPr>
        <w:t>lo eso, sino centrar</w:t>
      </w:r>
      <w:r w:rsidRPr="5C0EDD75" w:rsidR="231C5FEE">
        <w:rPr>
          <w:rFonts w:ascii="Montserrat" w:hAnsi="Montserrat" w:eastAsia="Montserrat" w:cs="Montserrat"/>
          <w:color w:val="000000" w:themeColor="text1" w:themeTint="FF" w:themeShade="FF"/>
          <w:lang w:val="es-419"/>
        </w:rPr>
        <w:t>se</w:t>
      </w:r>
      <w:r w:rsidRPr="5C0EDD75" w:rsidR="7EF4D9AC">
        <w:rPr>
          <w:rFonts w:ascii="Montserrat" w:hAnsi="Montserrat" w:eastAsia="Montserrat" w:cs="Montserrat"/>
          <w:color w:val="000000" w:themeColor="text1" w:themeTint="FF" w:themeShade="FF"/>
          <w:lang w:val="es-419"/>
        </w:rPr>
        <w:t xml:space="preserve"> en lo humano, en ser una empresa de personas, con valores</w:t>
      </w:r>
      <w:r w:rsidRPr="5C0EDD75" w:rsidR="6CC12EA3">
        <w:rPr>
          <w:rFonts w:ascii="Montserrat" w:hAnsi="Montserrat" w:eastAsia="Montserrat" w:cs="Montserrat"/>
          <w:color w:val="000000" w:themeColor="text1" w:themeTint="FF" w:themeShade="FF"/>
          <w:lang w:val="es-419"/>
        </w:rPr>
        <w:t xml:space="preserve"> y principios</w:t>
      </w:r>
      <w:r w:rsidRPr="5C0EDD75" w:rsidR="7EF4D9AC">
        <w:rPr>
          <w:rFonts w:ascii="Montserrat" w:hAnsi="Montserrat" w:eastAsia="Montserrat" w:cs="Montserrat"/>
          <w:color w:val="000000" w:themeColor="text1" w:themeTint="FF" w:themeShade="FF"/>
          <w:lang w:val="es-419"/>
        </w:rPr>
        <w:t xml:space="preserve"> como la empatía</w:t>
      </w:r>
      <w:r w:rsidRPr="5C0EDD75" w:rsidR="6F64F22D">
        <w:rPr>
          <w:rFonts w:ascii="Montserrat" w:hAnsi="Montserrat" w:eastAsia="Montserrat" w:cs="Montserrat"/>
          <w:color w:val="000000" w:themeColor="text1" w:themeTint="FF" w:themeShade="FF"/>
          <w:lang w:val="es-419"/>
        </w:rPr>
        <w:t>, servicio, colaboración y e</w:t>
      </w:r>
      <w:r w:rsidRPr="5C0EDD75" w:rsidR="7EF4D9AC">
        <w:rPr>
          <w:rFonts w:ascii="Montserrat" w:hAnsi="Montserrat" w:eastAsia="Montserrat" w:cs="Montserrat"/>
          <w:color w:val="000000" w:themeColor="text1" w:themeTint="FF" w:themeShade="FF"/>
          <w:lang w:val="es-419"/>
        </w:rPr>
        <w:t>l desarrollo de</w:t>
      </w:r>
      <w:r w:rsidRPr="5C0EDD75" w:rsidR="3381ABF0">
        <w:rPr>
          <w:rFonts w:ascii="Montserrat" w:hAnsi="Montserrat" w:eastAsia="Montserrat" w:cs="Montserrat"/>
          <w:color w:val="000000" w:themeColor="text1" w:themeTint="FF" w:themeShade="FF"/>
          <w:lang w:val="es-419"/>
        </w:rPr>
        <w:t xml:space="preserve"> un</w:t>
      </w:r>
      <w:r w:rsidRPr="5C0EDD75" w:rsidR="7EF4D9AC">
        <w:rPr>
          <w:rFonts w:ascii="Montserrat" w:hAnsi="Montserrat" w:eastAsia="Montserrat" w:cs="Montserrat"/>
          <w:color w:val="000000" w:themeColor="text1" w:themeTint="FF" w:themeShade="FF"/>
          <w:lang w:val="es-419"/>
        </w:rPr>
        <w:t xml:space="preserve"> liderazgo </w:t>
      </w:r>
      <w:r w:rsidRPr="5C0EDD75" w:rsidR="06BCA3B8">
        <w:rPr>
          <w:rFonts w:ascii="Montserrat" w:hAnsi="Montserrat" w:eastAsia="Montserrat" w:cs="Montserrat"/>
          <w:color w:val="000000" w:themeColor="text1" w:themeTint="FF" w:themeShade="FF"/>
          <w:lang w:val="es-419"/>
        </w:rPr>
        <w:t>para l</w:t>
      </w:r>
      <w:r w:rsidRPr="5C0EDD75" w:rsidR="7EF4D9AC">
        <w:rPr>
          <w:rFonts w:ascii="Montserrat" w:hAnsi="Montserrat" w:eastAsia="Montserrat" w:cs="Montserrat"/>
          <w:color w:val="000000" w:themeColor="text1" w:themeTint="FF" w:themeShade="FF"/>
          <w:lang w:val="es-419"/>
        </w:rPr>
        <w:t>a generación de resultados</w:t>
      </w:r>
      <w:r w:rsidRPr="5C0EDD75" w:rsidR="109AEAB0">
        <w:rPr>
          <w:rFonts w:ascii="Montserrat" w:hAnsi="Montserrat" w:eastAsia="Montserrat" w:cs="Montserrat"/>
          <w:color w:val="000000" w:themeColor="text1" w:themeTint="FF" w:themeShade="FF"/>
          <w:lang w:val="es-419"/>
        </w:rPr>
        <w:t xml:space="preserve"> en el sector de la contabilidad empresarial</w:t>
      </w:r>
      <w:r w:rsidRPr="5C0EDD75" w:rsidR="7EF4D9AC">
        <w:rPr>
          <w:rFonts w:ascii="Montserrat" w:hAnsi="Montserrat" w:eastAsia="Montserrat" w:cs="Montserrat"/>
          <w:color w:val="000000" w:themeColor="text1" w:themeTint="FF" w:themeShade="FF"/>
          <w:lang w:val="es-419"/>
        </w:rPr>
        <w:t>.</w:t>
      </w:r>
      <w:r w:rsidRPr="5C0EDD75" w:rsidR="7274D75C">
        <w:rPr>
          <w:rFonts w:ascii="Montserrat" w:hAnsi="Montserrat" w:eastAsia="Montserrat" w:cs="Montserrat"/>
          <w:color w:val="000000" w:themeColor="text1" w:themeTint="FF" w:themeShade="FF"/>
          <w:lang w:val="es-419"/>
        </w:rPr>
        <w:t xml:space="preserve"> </w:t>
      </w:r>
      <w:r w:rsidRPr="5C0EDD75" w:rsidR="61874FCE">
        <w:rPr>
          <w:rFonts w:ascii="Montserrat" w:hAnsi="Montserrat" w:eastAsia="Montserrat" w:cs="Montserrat"/>
          <w:color w:val="000000" w:themeColor="text1" w:themeTint="FF" w:themeShade="FF"/>
          <w:lang w:val="es-419"/>
        </w:rPr>
        <w:t>H</w:t>
      </w:r>
      <w:r w:rsidRPr="5C0EDD75" w:rsidR="7274D75C">
        <w:rPr>
          <w:rFonts w:ascii="Montserrat" w:hAnsi="Montserrat" w:eastAsia="Montserrat" w:cs="Montserrat"/>
          <w:color w:val="000000" w:themeColor="text1" w:themeTint="FF" w:themeShade="FF"/>
          <w:lang w:val="es-419"/>
        </w:rPr>
        <w:t>oy</w:t>
      </w:r>
      <w:r w:rsidRPr="5C0EDD75" w:rsidR="5055C65B">
        <w:rPr>
          <w:rFonts w:ascii="Montserrat" w:hAnsi="Montserrat" w:eastAsia="Montserrat" w:cs="Montserrat"/>
          <w:color w:val="000000" w:themeColor="text1" w:themeTint="FF" w:themeShade="FF"/>
          <w:lang w:val="es-419"/>
        </w:rPr>
        <w:t>,</w:t>
      </w:r>
      <w:r w:rsidRPr="5C0EDD75" w:rsidR="7274D75C">
        <w:rPr>
          <w:rFonts w:ascii="Montserrat" w:hAnsi="Montserrat" w:eastAsia="Montserrat" w:cs="Montserrat"/>
          <w:color w:val="000000" w:themeColor="text1" w:themeTint="FF" w:themeShade="FF"/>
          <w:lang w:val="es-419"/>
        </w:rPr>
        <w:t xml:space="preserve"> CONTPAQi® es el principal</w:t>
      </w:r>
      <w:r w:rsidRPr="5C0EDD75" w:rsidR="385DE09B">
        <w:rPr>
          <w:rFonts w:ascii="Montserrat" w:hAnsi="Montserrat" w:eastAsia="Montserrat" w:cs="Montserrat"/>
          <w:color w:val="000000" w:themeColor="text1" w:themeTint="FF" w:themeShade="FF"/>
          <w:lang w:val="es-419"/>
        </w:rPr>
        <w:t xml:space="preserve"> </w:t>
      </w:r>
      <w:r w:rsidRPr="5C0EDD75" w:rsidR="7274D75C">
        <w:rPr>
          <w:rFonts w:ascii="Montserrat" w:hAnsi="Montserrat" w:eastAsia="Montserrat" w:cs="Montserrat"/>
          <w:color w:val="000000" w:themeColor="text1" w:themeTint="FF" w:themeShade="FF"/>
          <w:lang w:val="es-419"/>
        </w:rPr>
        <w:t xml:space="preserve">Proveedor Autorizado de Certificación (PAC) autorizado por el Servicio de Administración Tributaria (SAT), que timbra a más de 1 millón 440 mil contribuyentes </w:t>
      </w:r>
      <w:r w:rsidRPr="5C0EDD75" w:rsidR="78DB6DC0">
        <w:rPr>
          <w:rFonts w:ascii="Montserrat" w:hAnsi="Montserrat" w:eastAsia="Montserrat" w:cs="Montserrat"/>
          <w:color w:val="000000" w:themeColor="text1" w:themeTint="FF" w:themeShade="FF"/>
          <w:lang w:val="es-419"/>
        </w:rPr>
        <w:t>a nivel nacional.</w:t>
      </w:r>
    </w:p>
    <w:p w:rsidR="153B2FD3" w:rsidP="4B81CC9A" w:rsidRDefault="153B2FD3" w14:paraId="127F5452" w14:textId="2550AD2A">
      <w:pPr>
        <w:spacing w:after="0" w:line="276" w:lineRule="auto"/>
        <w:rPr>
          <w:rFonts w:ascii="Montserrat" w:hAnsi="Montserrat" w:eastAsia="Montserrat" w:cs="Montserrat"/>
          <w:color w:val="000000" w:themeColor="text1"/>
          <w:lang w:val="es-419"/>
        </w:rPr>
      </w:pPr>
    </w:p>
    <w:p w:rsidR="153B2FD3" w:rsidP="4B81CC9A" w:rsidRDefault="212026CB" w14:paraId="58775E00" w14:textId="530F114F">
      <w:pPr>
        <w:spacing w:after="0" w:line="276" w:lineRule="auto"/>
        <w:rPr>
          <w:rFonts w:ascii="Montserrat" w:hAnsi="Montserrat" w:eastAsia="Montserrat" w:cs="Montserrat"/>
          <w:b/>
          <w:bCs/>
          <w:color w:val="000000" w:themeColor="text1"/>
          <w:lang w:val="es-419"/>
        </w:rPr>
      </w:pPr>
      <w:r w:rsidRPr="4B81CC9A">
        <w:rPr>
          <w:rFonts w:ascii="Montserrat" w:hAnsi="Montserrat" w:eastAsia="Montserrat" w:cs="Montserrat"/>
          <w:b/>
          <w:bCs/>
          <w:color w:val="000000" w:themeColor="text1"/>
          <w:lang w:val="es-419"/>
        </w:rPr>
        <w:t>Cuatro décadas de valor para</w:t>
      </w:r>
      <w:r w:rsidRPr="4B81CC9A" w:rsidR="213582A6">
        <w:rPr>
          <w:rFonts w:ascii="Montserrat" w:hAnsi="Montserrat" w:eastAsia="Montserrat" w:cs="Montserrat"/>
          <w:b/>
          <w:bCs/>
          <w:color w:val="000000" w:themeColor="text1"/>
          <w:lang w:val="es-419"/>
        </w:rPr>
        <w:t xml:space="preserve"> las </w:t>
      </w:r>
      <w:r w:rsidRPr="4B81CC9A" w:rsidR="756FB864">
        <w:rPr>
          <w:rFonts w:ascii="Montserrat" w:hAnsi="Montserrat" w:eastAsia="Montserrat" w:cs="Montserrat"/>
          <w:b/>
          <w:bCs/>
          <w:color w:val="000000" w:themeColor="text1"/>
          <w:lang w:val="es-419"/>
        </w:rPr>
        <w:t>MiPyMEs</w:t>
      </w:r>
    </w:p>
    <w:p w:rsidR="153B2FD3" w:rsidP="4B81CC9A" w:rsidRDefault="153B2FD3" w14:paraId="5889AAE0" w14:textId="348AEC15">
      <w:pPr>
        <w:spacing w:after="0" w:line="276" w:lineRule="auto"/>
        <w:rPr>
          <w:rFonts w:ascii="Montserrat" w:hAnsi="Montserrat" w:eastAsia="Montserrat" w:cs="Montserrat"/>
          <w:color w:val="000000" w:themeColor="text1"/>
          <w:lang w:val="es-419"/>
        </w:rPr>
      </w:pPr>
    </w:p>
    <w:p w:rsidR="153B2FD3" w:rsidP="4B81CC9A" w:rsidRDefault="2B2559AB" w14:paraId="6E0EDB40" w14:textId="4C9BD5A3">
      <w:pPr>
        <w:spacing w:after="0" w:line="276" w:lineRule="auto"/>
        <w:rPr>
          <w:rFonts w:ascii="Montserrat" w:hAnsi="Montserrat" w:eastAsia="Montserrat" w:cs="Montserrat"/>
          <w:color w:val="000000" w:themeColor="text1"/>
          <w:lang w:val="es-419"/>
        </w:rPr>
      </w:pPr>
      <w:r w:rsidRPr="5C0EDD75" w:rsidR="2B2559AB">
        <w:rPr>
          <w:rFonts w:ascii="Montserrat" w:hAnsi="Montserrat" w:eastAsia="Montserrat" w:cs="Montserrat"/>
          <w:color w:val="000000" w:themeColor="text1" w:themeTint="FF" w:themeShade="FF"/>
          <w:lang w:val="es-419"/>
        </w:rPr>
        <w:t>L</w:t>
      </w:r>
      <w:r w:rsidRPr="5C0EDD75" w:rsidR="0A86055E">
        <w:rPr>
          <w:rFonts w:ascii="Montserrat" w:hAnsi="Montserrat" w:eastAsia="Montserrat" w:cs="Montserrat"/>
          <w:color w:val="000000" w:themeColor="text1" w:themeTint="FF" w:themeShade="FF"/>
          <w:lang w:val="es-419"/>
        </w:rPr>
        <w:t xml:space="preserve">a fuerza </w:t>
      </w:r>
      <w:r w:rsidRPr="5C0EDD75" w:rsidR="038FEE37">
        <w:rPr>
          <w:rFonts w:ascii="Montserrat" w:hAnsi="Montserrat" w:eastAsia="Montserrat" w:cs="Montserrat"/>
          <w:color w:val="000000" w:themeColor="text1" w:themeTint="FF" w:themeShade="FF"/>
          <w:lang w:val="es-419"/>
        </w:rPr>
        <w:t>emprendedor</w:t>
      </w:r>
      <w:r w:rsidRPr="5C0EDD75" w:rsidR="26D8C68D">
        <w:rPr>
          <w:rFonts w:ascii="Montserrat" w:hAnsi="Montserrat" w:eastAsia="Montserrat" w:cs="Montserrat"/>
          <w:color w:val="000000" w:themeColor="text1" w:themeTint="FF" w:themeShade="FF"/>
          <w:lang w:val="es-419"/>
        </w:rPr>
        <w:t>a siempre ha tenido un reconocimiento especial en México</w:t>
      </w:r>
      <w:r w:rsidRPr="5C0EDD75" w:rsidR="7F5BAD6D">
        <w:rPr>
          <w:rFonts w:ascii="Montserrat" w:hAnsi="Montserrat" w:eastAsia="Montserrat" w:cs="Montserrat"/>
          <w:color w:val="000000" w:themeColor="text1" w:themeTint="FF" w:themeShade="FF"/>
          <w:lang w:val="es-419"/>
        </w:rPr>
        <w:t xml:space="preserve">. </w:t>
      </w:r>
      <w:r w:rsidRPr="5C0EDD75" w:rsidR="04956802">
        <w:rPr>
          <w:rFonts w:ascii="Montserrat" w:hAnsi="Montserrat" w:eastAsia="Montserrat" w:cs="Montserrat"/>
          <w:color w:val="000000" w:themeColor="text1" w:themeTint="FF" w:themeShade="FF"/>
          <w:lang w:val="es-419"/>
        </w:rPr>
        <w:t xml:space="preserve">En los últimos años </w:t>
      </w:r>
      <w:r w:rsidRPr="5C0EDD75" w:rsidR="2C75CEBE">
        <w:rPr>
          <w:rFonts w:ascii="Montserrat" w:hAnsi="Montserrat" w:eastAsia="Montserrat" w:cs="Montserrat"/>
          <w:color w:val="000000" w:themeColor="text1" w:themeTint="FF" w:themeShade="FF"/>
          <w:lang w:val="es-419"/>
        </w:rPr>
        <w:t>é</w:t>
      </w:r>
      <w:r w:rsidRPr="5C0EDD75" w:rsidR="04956802">
        <w:rPr>
          <w:rFonts w:ascii="Montserrat" w:hAnsi="Montserrat" w:eastAsia="Montserrat" w:cs="Montserrat"/>
          <w:color w:val="000000" w:themeColor="text1" w:themeTint="FF" w:themeShade="FF"/>
          <w:lang w:val="es-419"/>
        </w:rPr>
        <w:t>sta se ha posicionado como un motor económico, al aportar la mayoría de los empleos y ser una gran base del Producto Interno Bruto (PIB) nacional</w:t>
      </w:r>
      <w:r w:rsidRPr="5C0EDD75" w:rsidR="7E1A615A">
        <w:rPr>
          <w:rFonts w:ascii="Montserrat" w:hAnsi="Montserrat" w:eastAsia="Montserrat" w:cs="Montserrat"/>
          <w:color w:val="000000" w:themeColor="text1" w:themeTint="FF" w:themeShade="FF"/>
          <w:lang w:val="es-419"/>
        </w:rPr>
        <w:t>. Los emprendedores nacionales</w:t>
      </w:r>
      <w:r w:rsidRPr="5C0EDD75" w:rsidR="04956802">
        <w:rPr>
          <w:rFonts w:ascii="Montserrat" w:hAnsi="Montserrat" w:eastAsia="Montserrat" w:cs="Montserrat"/>
          <w:color w:val="000000" w:themeColor="text1" w:themeTint="FF" w:themeShade="FF"/>
          <w:lang w:val="es-419"/>
        </w:rPr>
        <w:t xml:space="preserve"> han creado una forma de abordar los negocios con visión, espíritu y experiencia digital</w:t>
      </w:r>
      <w:r w:rsidRPr="5C0EDD75" w:rsidR="0BC84157">
        <w:rPr>
          <w:rFonts w:ascii="Montserrat" w:hAnsi="Montserrat" w:eastAsia="Montserrat" w:cs="Montserrat"/>
          <w:color w:val="000000" w:themeColor="text1" w:themeTint="FF" w:themeShade="FF"/>
          <w:lang w:val="es-419"/>
        </w:rPr>
        <w:t>, d</w:t>
      </w:r>
      <w:r w:rsidRPr="5C0EDD75" w:rsidR="33E3C159">
        <w:rPr>
          <w:rFonts w:ascii="Montserrat" w:hAnsi="Montserrat" w:eastAsia="Montserrat" w:cs="Montserrat"/>
          <w:color w:val="000000" w:themeColor="text1" w:themeTint="FF" w:themeShade="FF"/>
          <w:lang w:val="es-419"/>
        </w:rPr>
        <w:t>onde CONTPAQi®</w:t>
      </w:r>
      <w:r w:rsidRPr="5C0EDD75" w:rsidR="18810539">
        <w:rPr>
          <w:rFonts w:ascii="Montserrat" w:hAnsi="Montserrat" w:eastAsia="Montserrat" w:cs="Montserrat"/>
          <w:color w:val="000000" w:themeColor="text1" w:themeTint="FF" w:themeShade="FF"/>
          <w:lang w:val="es-419"/>
        </w:rPr>
        <w:t xml:space="preserve"> ha sido un aliado </w:t>
      </w:r>
      <w:r w:rsidRPr="5C0EDD75" w:rsidR="409D4252">
        <w:rPr>
          <w:rFonts w:ascii="Montserrat" w:hAnsi="Montserrat" w:eastAsia="Montserrat" w:cs="Montserrat"/>
          <w:color w:val="000000" w:themeColor="text1" w:themeTint="FF" w:themeShade="FF"/>
          <w:lang w:val="es-419"/>
        </w:rPr>
        <w:t>clave</w:t>
      </w:r>
      <w:r w:rsidRPr="5C0EDD75" w:rsidR="18810539">
        <w:rPr>
          <w:rFonts w:ascii="Montserrat" w:hAnsi="Montserrat" w:eastAsia="Montserrat" w:cs="Montserrat"/>
          <w:color w:val="000000" w:themeColor="text1" w:themeTint="FF" w:themeShade="FF"/>
          <w:lang w:val="es-419"/>
        </w:rPr>
        <w:t>. Acompañarl</w:t>
      </w:r>
      <w:r w:rsidRPr="5C0EDD75" w:rsidR="5565AC1B">
        <w:rPr>
          <w:rFonts w:ascii="Montserrat" w:hAnsi="Montserrat" w:eastAsia="Montserrat" w:cs="Montserrat"/>
          <w:color w:val="000000" w:themeColor="text1" w:themeTint="FF" w:themeShade="FF"/>
          <w:lang w:val="es-419"/>
        </w:rPr>
        <w:t>as</w:t>
      </w:r>
      <w:r w:rsidRPr="5C0EDD75" w:rsidR="18810539">
        <w:rPr>
          <w:rFonts w:ascii="Montserrat" w:hAnsi="Montserrat" w:eastAsia="Montserrat" w:cs="Montserrat"/>
          <w:color w:val="000000" w:themeColor="text1" w:themeTint="FF" w:themeShade="FF"/>
          <w:lang w:val="es-419"/>
        </w:rPr>
        <w:t xml:space="preserve"> en su crecimiento con herramientas contables y </w:t>
      </w:r>
      <w:r w:rsidRPr="5C0EDD75" w:rsidR="1C79E80B">
        <w:rPr>
          <w:rFonts w:ascii="Montserrat" w:hAnsi="Montserrat" w:eastAsia="Montserrat" w:cs="Montserrat"/>
          <w:color w:val="000000" w:themeColor="text1" w:themeTint="FF" w:themeShade="FF"/>
          <w:lang w:val="es-419"/>
        </w:rPr>
        <w:t>administrativas</w:t>
      </w:r>
      <w:r w:rsidRPr="5C0EDD75" w:rsidR="18810539">
        <w:rPr>
          <w:rFonts w:ascii="Montserrat" w:hAnsi="Montserrat" w:eastAsia="Montserrat" w:cs="Montserrat"/>
          <w:color w:val="000000" w:themeColor="text1" w:themeTint="FF" w:themeShade="FF"/>
          <w:lang w:val="es-419"/>
        </w:rPr>
        <w:t xml:space="preserve"> es parte de la celebración de este </w:t>
      </w:r>
      <w:r w:rsidRPr="5C0EDD75" w:rsidR="001962C6">
        <w:rPr>
          <w:rFonts w:ascii="Montserrat" w:hAnsi="Montserrat" w:eastAsia="Montserrat" w:cs="Montserrat"/>
          <w:color w:val="000000" w:themeColor="text1" w:themeTint="FF" w:themeShade="FF"/>
          <w:lang w:val="es-419"/>
        </w:rPr>
        <w:t>a</w:t>
      </w:r>
      <w:r w:rsidRPr="5C0EDD75" w:rsidR="18810539">
        <w:rPr>
          <w:rFonts w:ascii="Montserrat" w:hAnsi="Montserrat" w:eastAsia="Montserrat" w:cs="Montserrat"/>
          <w:color w:val="000000" w:themeColor="text1" w:themeTint="FF" w:themeShade="FF"/>
          <w:lang w:val="es-419"/>
        </w:rPr>
        <w:t xml:space="preserve">niversario. </w:t>
      </w:r>
    </w:p>
    <w:p w:rsidR="153B2FD3" w:rsidP="4B81CC9A" w:rsidRDefault="153B2FD3" w14:paraId="78B1A27F" w14:textId="4F8DB6C0">
      <w:pPr>
        <w:spacing w:after="0" w:line="276" w:lineRule="auto"/>
        <w:rPr>
          <w:rFonts w:ascii="Montserrat" w:hAnsi="Montserrat" w:eastAsia="Montserrat" w:cs="Montserrat"/>
          <w:color w:val="000000" w:themeColor="text1"/>
          <w:lang w:val="es-419"/>
        </w:rPr>
      </w:pPr>
    </w:p>
    <w:p w:rsidR="00F10BCB" w:rsidP="00F05BC5" w:rsidRDefault="6865AFFF" w14:paraId="371CD2E9" w14:textId="634F75DB">
      <w:pPr>
        <w:spacing w:after="0" w:line="276" w:lineRule="auto"/>
        <w:rPr>
          <w:rFonts w:ascii="Montserrat" w:hAnsi="Montserrat" w:eastAsia="Montserrat" w:cs="Montserrat"/>
          <w:color w:val="000000" w:themeColor="text1"/>
          <w:lang w:val="es-419"/>
        </w:rPr>
      </w:pPr>
      <w:r w:rsidRPr="5C0EDD75" w:rsidR="1F6B9062">
        <w:rPr>
          <w:rFonts w:ascii="Montserrat" w:hAnsi="Montserrat" w:eastAsia="Montserrat" w:cs="Montserrat"/>
          <w:lang w:val="es-419"/>
        </w:rPr>
        <w:t>Anualmente,</w:t>
      </w:r>
      <w:r w:rsidRPr="5C0EDD75" w:rsidR="6865AFFF">
        <w:rPr>
          <w:rFonts w:ascii="Montserrat" w:hAnsi="Montserrat" w:eastAsia="Montserrat" w:cs="Montserrat"/>
          <w:lang w:val="es-419"/>
        </w:rPr>
        <w:t xml:space="preserve"> la compañía realiza un estudio sobre este ecosistema. </w:t>
      </w:r>
      <w:r w:rsidRPr="5C0EDD75" w:rsidR="6ADF6063">
        <w:rPr>
          <w:rFonts w:ascii="Montserrat" w:hAnsi="Montserrat" w:eastAsia="Montserrat" w:cs="Montserrat"/>
          <w:lang w:val="es-419"/>
        </w:rPr>
        <w:t>E</w:t>
      </w:r>
      <w:r w:rsidRPr="5C0EDD75" w:rsidR="0D5EA5AE">
        <w:rPr>
          <w:rFonts w:ascii="Montserrat" w:hAnsi="Montserrat" w:eastAsia="Montserrat" w:cs="Montserrat"/>
          <w:lang w:val="es-419"/>
        </w:rPr>
        <w:t>ste año, bajo el título</w:t>
      </w:r>
      <w:r w:rsidRPr="5C0EDD75" w:rsidR="4C038ADF">
        <w:rPr>
          <w:rFonts w:ascii="Montserrat" w:hAnsi="Montserrat" w:eastAsia="Montserrat" w:cs="Montserrat"/>
          <w:lang w:val="es-419"/>
        </w:rPr>
        <w:t>:</w:t>
      </w:r>
      <w:r w:rsidRPr="5C0EDD75" w:rsidR="0D5EA5AE">
        <w:rPr>
          <w:rFonts w:ascii="Montserrat" w:hAnsi="Montserrat" w:eastAsia="Montserrat" w:cs="Montserrat"/>
          <w:lang w:val="es-419"/>
        </w:rPr>
        <w:t xml:space="preserve"> </w:t>
      </w:r>
      <w:hyperlink r:id="Rf636e43ef57c480c">
        <w:r w:rsidRPr="5C0EDD75" w:rsidR="38EACD90">
          <w:rPr>
            <w:rStyle w:val="Hipervnculo"/>
            <w:rFonts w:ascii="Montserrat" w:hAnsi="Montserrat" w:eastAsia="Montserrat" w:cs="Montserrat"/>
            <w:i w:val="1"/>
            <w:iCs w:val="1"/>
            <w:lang w:val="es-419"/>
          </w:rPr>
          <w:t>“MiPyMEs en México: desafíos y oportunidades para su digitalización comercial en 2024”</w:t>
        </w:r>
      </w:hyperlink>
      <w:r w:rsidRPr="5C0EDD75" w:rsidR="26040FF2">
        <w:rPr>
          <w:rFonts w:ascii="Montserrat" w:hAnsi="Montserrat" w:eastAsia="Montserrat" w:cs="Montserrat"/>
          <w:i w:val="1"/>
          <w:iCs w:val="1"/>
          <w:lang w:val="es-419"/>
        </w:rPr>
        <w:t>,</w:t>
      </w:r>
      <w:r w:rsidRPr="5C0EDD75" w:rsidR="26040FF2">
        <w:rPr>
          <w:rFonts w:ascii="Montserrat" w:hAnsi="Montserrat" w:eastAsia="Montserrat" w:cs="Montserrat"/>
          <w:lang w:val="es-419"/>
        </w:rPr>
        <w:t xml:space="preserve"> </w:t>
      </w:r>
      <w:r w:rsidRPr="5C0EDD75" w:rsidR="00F10BCB">
        <w:rPr>
          <w:rFonts w:ascii="Montserrat" w:hAnsi="Montserrat" w:eastAsia="Montserrat" w:cs="Montserrat"/>
          <w:color w:val="000000" w:themeColor="text1" w:themeTint="FF" w:themeShade="FF"/>
          <w:lang w:val="es-419"/>
        </w:rPr>
        <w:t>recopila recursos que ayudan a estos negocios a desarrollar estrategias de crecimiento mucho más informadas e inteligentes</w:t>
      </w:r>
      <w:r w:rsidRPr="5C0EDD75" w:rsidR="00FC3102">
        <w:rPr>
          <w:rFonts w:ascii="Montserrat" w:hAnsi="Montserrat" w:eastAsia="Montserrat" w:cs="Montserrat"/>
          <w:color w:val="000000" w:themeColor="text1" w:themeTint="FF" w:themeShade="FF"/>
          <w:lang w:val="es-419"/>
        </w:rPr>
        <w:t>.</w:t>
      </w:r>
      <w:r w:rsidRPr="5C0EDD75" w:rsidR="00FC3102">
        <w:rPr>
          <w:rFonts w:ascii="Montserrat" w:hAnsi="Montserrat" w:eastAsia="Montserrat" w:cs="Montserrat"/>
          <w:color w:val="000000" w:themeColor="text1" w:themeTint="FF" w:themeShade="FF"/>
          <w:lang w:val="es-419"/>
        </w:rPr>
        <w:t xml:space="preserve"> En un entorno empresarial cada vez más digitalizado, esta transición es esencial para la supervivencia de las empresas.</w:t>
      </w:r>
    </w:p>
    <w:p w:rsidR="00A0348A" w:rsidP="00F05BC5" w:rsidRDefault="00A0348A" w14:paraId="5C2E27C9" w14:textId="77777777">
      <w:pPr>
        <w:spacing w:after="0" w:line="276" w:lineRule="auto"/>
        <w:rPr>
          <w:rFonts w:ascii="Montserrat" w:hAnsi="Montserrat" w:eastAsia="Montserrat" w:cs="Montserrat"/>
          <w:color w:val="000000" w:themeColor="text1"/>
          <w:lang w:val="es-419"/>
        </w:rPr>
      </w:pPr>
    </w:p>
    <w:p w:rsidRPr="00866640" w:rsidR="00467821" w:rsidP="20D0E82C" w:rsidRDefault="00467821" w14:paraId="2862B081" w14:textId="4F56F09D">
      <w:pPr>
        <w:spacing w:after="0" w:line="276" w:lineRule="auto"/>
        <w:rPr>
          <w:rFonts w:ascii="Montserrat" w:hAnsi="Montserrat" w:eastAsia="Montserrat" w:cs="Montserrat"/>
          <w:color w:val="000000" w:themeColor="text1"/>
          <w:lang w:val="es-419"/>
        </w:rPr>
      </w:pPr>
      <w:r w:rsidRPr="00467821">
        <w:rPr>
          <w:rFonts w:ascii="Montserrat" w:hAnsi="Montserrat" w:eastAsia="Montserrat" w:cs="Montserrat"/>
          <w:color w:val="000000" w:themeColor="text1"/>
          <w:lang w:val="es-419"/>
        </w:rPr>
        <w:t xml:space="preserve">CONTPAQi® reconoce la importancia de mantenerse a la vanguardia tanto en tecnología como en soluciones centradas en el cliente, impulsados por una búsqueda constante de la innovación. </w:t>
      </w:r>
      <w:r w:rsidRPr="00866640" w:rsidR="00866640">
        <w:rPr>
          <w:rFonts w:ascii="Montserrat" w:hAnsi="Montserrat" w:eastAsia="Montserrat" w:cs="Montserrat"/>
          <w:color w:val="000000" w:themeColor="text1"/>
          <w:lang w:val="es-419"/>
        </w:rPr>
        <w:t>Este impulso, esencial para la marca, dirige su compromiso de contribuir a la transformación digital de México y liderar el cambio empresarial y social en el país, junto al esfuerzo, dedicación y pasión de cada Socio de Negocios, quienes son fundamentales en este viaje hacia el progreso y la excelencia.</w:t>
      </w:r>
    </w:p>
    <w:p w:rsidR="00866640" w:rsidP="20D0E82C" w:rsidRDefault="00866640" w14:paraId="6731BD64" w14:textId="77777777">
      <w:pPr>
        <w:spacing w:after="0" w:line="276" w:lineRule="auto"/>
        <w:rPr>
          <w:rFonts w:ascii="Montserrat" w:hAnsi="Montserrat" w:eastAsia="Montserrat" w:cs="Montserrat"/>
          <w:color w:val="000000" w:themeColor="text1"/>
          <w:lang w:val="es-419"/>
        </w:rPr>
      </w:pPr>
    </w:p>
    <w:p w:rsidR="244274DE" w:rsidP="0049163D" w:rsidRDefault="244274DE" w14:paraId="29002326" w14:textId="0A2B2415">
      <w:pPr>
        <w:spacing w:after="0" w:line="276" w:lineRule="auto"/>
      </w:pPr>
      <w:r w:rsidRPr="20D0E82C">
        <w:rPr>
          <w:rFonts w:ascii="Montserrat" w:hAnsi="Montserrat" w:eastAsia="Montserrat" w:cs="Montserrat"/>
          <w:b/>
          <w:bCs/>
          <w:color w:val="000000" w:themeColor="text1"/>
          <w:lang w:val="es-419"/>
        </w:rPr>
        <w:t>Nuevas visiones estratégicas y de liderazgo</w:t>
      </w:r>
    </w:p>
    <w:p w:rsidR="20D0E82C" w:rsidP="0049163D" w:rsidRDefault="20D0E82C" w14:paraId="6F159AB2" w14:textId="202CB3DC">
      <w:pPr>
        <w:spacing w:after="0" w:line="276" w:lineRule="auto"/>
        <w:rPr>
          <w:rFonts w:ascii="Montserrat" w:hAnsi="Montserrat" w:eastAsia="Montserrat" w:cs="Montserrat"/>
          <w:color w:val="000000" w:themeColor="text1"/>
          <w:lang w:val="es-419"/>
        </w:rPr>
      </w:pPr>
    </w:p>
    <w:p w:rsidR="00A77181" w:rsidP="00A77181" w:rsidRDefault="00D15A76" w14:paraId="13A7F33F" w14:textId="60517977">
      <w:pPr>
        <w:spacing w:after="0" w:line="276" w:lineRule="auto"/>
        <w:rPr>
          <w:rFonts w:ascii="Segoe UI" w:hAnsi="Segoe UI" w:cs="Segoe UI"/>
          <w:color w:val="0D0D0D"/>
          <w:shd w:val="clear" w:color="auto" w:fill="FFFFFF"/>
        </w:rPr>
      </w:pPr>
      <w:r w:rsidRPr="5C0EDD75" w:rsidR="00D15A76">
        <w:rPr>
          <w:rFonts w:ascii="Montserrat" w:hAnsi="Montserrat" w:eastAsia="Montserrat" w:cs="Montserrat"/>
          <w:color w:val="000000" w:themeColor="text1" w:themeTint="FF" w:themeShade="FF"/>
          <w:lang w:val="es-419"/>
        </w:rPr>
        <w:t xml:space="preserve">En 2023, CONTPAQi® </w:t>
      </w:r>
      <w:r w:rsidRPr="5C0EDD75" w:rsidR="00197204">
        <w:rPr>
          <w:rFonts w:ascii="Montserrat" w:hAnsi="Montserrat" w:eastAsia="Montserrat" w:cs="Montserrat"/>
          <w:color w:val="000000" w:themeColor="text1" w:themeTint="FF" w:themeShade="FF"/>
          <w:lang w:val="es-419"/>
        </w:rPr>
        <w:t xml:space="preserve">experimentó un cambio significativo al incorporar a </w:t>
      </w:r>
      <w:r w:rsidRPr="5C0EDD75" w:rsidR="00D15A76">
        <w:rPr>
          <w:rFonts w:ascii="Montserrat" w:hAnsi="Montserrat" w:eastAsia="Montserrat" w:cs="Montserrat"/>
          <w:color w:val="000000" w:themeColor="text1" w:themeTint="FF" w:themeShade="FF"/>
          <w:lang w:val="es-419"/>
        </w:rPr>
        <w:t xml:space="preserve">Marlene García Padilla como </w:t>
      </w:r>
      <w:bookmarkStart w:name="_Int_TS6UPfhx" w:id="1278897115"/>
      <w:r w:rsidRPr="5C0EDD75" w:rsidR="00D15A76">
        <w:rPr>
          <w:rFonts w:ascii="Montserrat" w:hAnsi="Montserrat" w:eastAsia="Montserrat" w:cs="Montserrat"/>
          <w:color w:val="000000" w:themeColor="text1" w:themeTint="FF" w:themeShade="FF"/>
          <w:lang w:val="es-419"/>
        </w:rPr>
        <w:t>Directora General</w:t>
      </w:r>
      <w:bookmarkEnd w:id="1278897115"/>
      <w:r w:rsidRPr="5C0EDD75" w:rsidR="00D15A76">
        <w:rPr>
          <w:rFonts w:ascii="Montserrat" w:hAnsi="Montserrat" w:eastAsia="Montserrat" w:cs="Montserrat"/>
          <w:color w:val="000000" w:themeColor="text1" w:themeTint="FF" w:themeShade="FF"/>
          <w:lang w:val="es-419"/>
        </w:rPr>
        <w:t>.</w:t>
      </w:r>
      <w:r w:rsidRPr="5C0EDD75" w:rsidR="009E22A3">
        <w:rPr>
          <w:rFonts w:ascii="Montserrat" w:hAnsi="Montserrat" w:eastAsia="Montserrat" w:cs="Montserrat"/>
          <w:color w:val="000000" w:themeColor="text1" w:themeTint="FF" w:themeShade="FF"/>
          <w:lang w:val="es-419"/>
        </w:rPr>
        <w:t xml:space="preserve"> </w:t>
      </w:r>
      <w:r w:rsidRPr="5C0EDD75" w:rsidR="00E35A56">
        <w:rPr>
          <w:rFonts w:ascii="Montserrat" w:hAnsi="Montserrat" w:eastAsia="Montserrat" w:cs="Montserrat"/>
          <w:color w:val="000000" w:themeColor="text1" w:themeTint="FF" w:themeShade="FF"/>
          <w:lang w:val="es-419"/>
        </w:rPr>
        <w:t xml:space="preserve">Con más de 30 años de </w:t>
      </w:r>
      <w:r w:rsidRPr="5C0EDD75" w:rsidR="00E35A56">
        <w:rPr>
          <w:rFonts w:ascii="Montserrat" w:hAnsi="Montserrat" w:eastAsia="Montserrat" w:cs="Montserrat"/>
          <w:color w:val="000000" w:themeColor="text1" w:themeTint="FF" w:themeShade="FF"/>
          <w:lang w:val="es-419"/>
        </w:rPr>
        <w:t>experiencia en la empresa, Marlene aporta una visión estratégica única, adquirida a lo largo de una destacada carrera en el sector de la tecnología y los sistemas de la información (TI). Desde sus primeros pasos tras graduarse de la universidad hasta su posición actual, ha sido una fuerza motriz fundamental en el éxito continuo de CONTPAQi®</w:t>
      </w:r>
      <w:r w:rsidRPr="5C0EDD75" w:rsidR="01761517">
        <w:rPr>
          <w:rFonts w:ascii="Montserrat" w:hAnsi="Montserrat" w:eastAsia="Montserrat" w:cs="Montserrat"/>
          <w:color w:val="000000" w:themeColor="text1" w:themeTint="FF" w:themeShade="FF"/>
          <w:lang w:val="es-419"/>
        </w:rPr>
        <w:t>.</w:t>
      </w:r>
      <w:r w:rsidRPr="5C0EDD75" w:rsidR="00A77181">
        <w:rPr>
          <w:rFonts w:ascii="Montserrat" w:hAnsi="Montserrat" w:eastAsia="Montserrat" w:cs="Montserrat"/>
          <w:color w:val="000000" w:themeColor="text1" w:themeTint="FF" w:themeShade="FF"/>
          <w:lang w:val="es-419"/>
        </w:rPr>
        <w:t xml:space="preserve"> </w:t>
      </w:r>
      <w:r w:rsidRPr="5C0EDD75" w:rsidR="00A77181">
        <w:rPr>
          <w:rFonts w:ascii="Montserrat" w:hAnsi="Montserrat" w:eastAsia="Montserrat" w:cs="Montserrat"/>
          <w:color w:val="000000" w:themeColor="text1" w:themeTint="FF" w:themeShade="FF"/>
          <w:lang w:val="es-419"/>
        </w:rPr>
        <w:t>quien ha ofrecido una visión estratégica a la organización, guiándola hacia nuevos horizontes de crecimiento y éxito.</w:t>
      </w:r>
    </w:p>
    <w:p w:rsidR="009E22A3" w:rsidP="0049163D" w:rsidRDefault="009E22A3" w14:paraId="06F2C2F8" w14:textId="2D2B63CC">
      <w:pPr>
        <w:spacing w:after="0" w:line="276" w:lineRule="auto"/>
        <w:rPr>
          <w:rFonts w:ascii="Montserrat" w:hAnsi="Montserrat" w:eastAsia="Montserrat" w:cs="Montserrat"/>
          <w:color w:val="000000" w:themeColor="text1"/>
          <w:lang w:val="es-419"/>
        </w:rPr>
      </w:pPr>
    </w:p>
    <w:p w:rsidRPr="0049163D" w:rsidR="00115091" w:rsidP="0049163D" w:rsidRDefault="009166F9" w14:paraId="607A8B53" w14:textId="2A2E4A16">
      <w:pPr>
        <w:spacing w:after="0" w:line="276" w:lineRule="auto"/>
        <w:rPr>
          <w:rFonts w:ascii="Montserrat" w:hAnsi="Montserrat" w:eastAsia="Montserrat" w:cs="Montserrat"/>
          <w:color w:val="000000" w:themeColor="text1"/>
          <w:lang w:val="es-419"/>
        </w:rPr>
      </w:pPr>
      <w:r w:rsidRPr="5C0EDD75" w:rsidR="009166F9">
        <w:rPr>
          <w:rFonts w:ascii="Montserrat" w:hAnsi="Montserrat" w:eastAsia="Montserrat" w:cs="Montserrat"/>
          <w:color w:val="000000" w:themeColor="text1" w:themeTint="FF" w:themeShade="FF"/>
          <w:lang w:val="es-419"/>
        </w:rPr>
        <w:t xml:space="preserve">Durante ese año, con Marlene como </w:t>
      </w:r>
      <w:r w:rsidRPr="5C0EDD75" w:rsidR="009166F9">
        <w:rPr>
          <w:rFonts w:ascii="Montserrat" w:hAnsi="Montserrat" w:eastAsia="Montserrat" w:cs="Montserrat"/>
          <w:color w:val="000000" w:themeColor="text1" w:themeTint="FF" w:themeShade="FF"/>
          <w:lang w:val="es-419"/>
        </w:rPr>
        <w:t>Directora General</w:t>
      </w:r>
      <w:r w:rsidRPr="5C0EDD75" w:rsidR="009166F9">
        <w:rPr>
          <w:rFonts w:ascii="Montserrat" w:hAnsi="Montserrat" w:eastAsia="Montserrat" w:cs="Montserrat"/>
          <w:color w:val="000000" w:themeColor="text1" w:themeTint="FF" w:themeShade="FF"/>
          <w:lang w:val="es-419"/>
        </w:rPr>
        <w:t xml:space="preserve">, la compañía </w:t>
      </w:r>
      <w:r w:rsidRPr="5C0EDD75" w:rsidR="00960F5E">
        <w:rPr>
          <w:rFonts w:ascii="Montserrat" w:hAnsi="Montserrat" w:eastAsia="Montserrat" w:cs="Montserrat"/>
          <w:color w:val="000000" w:themeColor="text1" w:themeTint="FF" w:themeShade="FF"/>
          <w:lang w:val="es-419"/>
        </w:rPr>
        <w:t xml:space="preserve">consolidó 13 años consecutivos como uno de </w:t>
      </w:r>
      <w:r w:rsidRPr="5C0EDD75" w:rsidR="009166F9">
        <w:rPr>
          <w:rFonts w:ascii="Montserrat" w:hAnsi="Montserrat" w:eastAsia="Montserrat" w:cs="Montserrat"/>
          <w:color w:val="000000" w:themeColor="text1" w:themeTint="FF" w:themeShade="FF"/>
          <w:lang w:val="es-419"/>
        </w:rPr>
        <w:t xml:space="preserve">los Mejores Lugares para Trabajar™️ (Great Place </w:t>
      </w:r>
      <w:r w:rsidRPr="5C0EDD75" w:rsidR="009166F9">
        <w:rPr>
          <w:rFonts w:ascii="Montserrat" w:hAnsi="Montserrat" w:eastAsia="Montserrat" w:cs="Montserrat"/>
          <w:color w:val="000000" w:themeColor="text1" w:themeTint="FF" w:themeShade="FF"/>
          <w:lang w:val="es-419"/>
        </w:rPr>
        <w:t>to</w:t>
      </w:r>
      <w:r w:rsidRPr="5C0EDD75" w:rsidR="009166F9">
        <w:rPr>
          <w:rFonts w:ascii="Montserrat" w:hAnsi="Montserrat" w:eastAsia="Montserrat" w:cs="Montserrat"/>
          <w:color w:val="000000" w:themeColor="text1" w:themeTint="FF" w:themeShade="FF"/>
          <w:lang w:val="es-419"/>
        </w:rPr>
        <w:t xml:space="preserve"> </w:t>
      </w:r>
      <w:r w:rsidRPr="5C0EDD75" w:rsidR="009166F9">
        <w:rPr>
          <w:rFonts w:ascii="Montserrat" w:hAnsi="Montserrat" w:eastAsia="Montserrat" w:cs="Montserrat"/>
          <w:color w:val="000000" w:themeColor="text1" w:themeTint="FF" w:themeShade="FF"/>
          <w:lang w:val="es-419"/>
        </w:rPr>
        <w:t>Work</w:t>
      </w:r>
      <w:r w:rsidRPr="5C0EDD75" w:rsidR="009166F9">
        <w:rPr>
          <w:rFonts w:ascii="Montserrat" w:hAnsi="Montserrat" w:eastAsia="Montserrat" w:cs="Montserrat"/>
          <w:color w:val="000000" w:themeColor="text1" w:themeTint="FF" w:themeShade="FF"/>
          <w:lang w:val="es-419"/>
        </w:rPr>
        <w:t xml:space="preserve"> - GPTW) en México, </w:t>
      </w:r>
      <w:r w:rsidRPr="5C0EDD75" w:rsidR="00854731">
        <w:rPr>
          <w:rFonts w:ascii="Montserrat" w:hAnsi="Montserrat" w:eastAsia="Montserrat" w:cs="Montserrat"/>
          <w:color w:val="000000" w:themeColor="text1" w:themeTint="FF" w:themeShade="FF"/>
          <w:lang w:val="es-419"/>
        </w:rPr>
        <w:t xml:space="preserve">y durante 6 años </w:t>
      </w:r>
      <w:r w:rsidRPr="5C0EDD75" w:rsidR="009166F9">
        <w:rPr>
          <w:rFonts w:ascii="Montserrat" w:hAnsi="Montserrat" w:eastAsia="Montserrat" w:cs="Montserrat"/>
          <w:color w:val="000000" w:themeColor="text1" w:themeTint="FF" w:themeShade="FF"/>
          <w:lang w:val="es-419"/>
        </w:rPr>
        <w:t xml:space="preserve">ha sido distinguida como </w:t>
      </w:r>
      <w:r w:rsidRPr="5C0EDD75" w:rsidR="009166F9">
        <w:rPr>
          <w:rFonts w:ascii="Montserrat" w:hAnsi="Montserrat" w:eastAsia="Montserrat" w:cs="Montserrat"/>
          <w:color w:val="000000" w:themeColor="text1" w:themeTint="FF" w:themeShade="FF"/>
          <w:lang w:val="es-419"/>
        </w:rPr>
        <w:t>Best</w:t>
      </w:r>
      <w:r w:rsidRPr="5C0EDD75" w:rsidR="009166F9">
        <w:rPr>
          <w:rFonts w:ascii="Montserrat" w:hAnsi="Montserrat" w:eastAsia="Montserrat" w:cs="Montserrat"/>
          <w:color w:val="000000" w:themeColor="text1" w:themeTint="FF" w:themeShade="FF"/>
          <w:lang w:val="es-419"/>
        </w:rPr>
        <w:t xml:space="preserve"> Place </w:t>
      </w:r>
      <w:r w:rsidRPr="5C0EDD75" w:rsidR="009166F9">
        <w:rPr>
          <w:rFonts w:ascii="Montserrat" w:hAnsi="Montserrat" w:eastAsia="Montserrat" w:cs="Montserrat"/>
          <w:color w:val="000000" w:themeColor="text1" w:themeTint="FF" w:themeShade="FF"/>
          <w:lang w:val="es-419"/>
        </w:rPr>
        <w:t>to</w:t>
      </w:r>
      <w:r w:rsidRPr="5C0EDD75" w:rsidR="009166F9">
        <w:rPr>
          <w:rFonts w:ascii="Montserrat" w:hAnsi="Montserrat" w:eastAsia="Montserrat" w:cs="Montserrat"/>
          <w:color w:val="000000" w:themeColor="text1" w:themeTint="FF" w:themeShade="FF"/>
          <w:lang w:val="es-419"/>
        </w:rPr>
        <w:t xml:space="preserve"> </w:t>
      </w:r>
      <w:r w:rsidRPr="5C0EDD75" w:rsidR="009166F9">
        <w:rPr>
          <w:rFonts w:ascii="Montserrat" w:hAnsi="Montserrat" w:eastAsia="Montserrat" w:cs="Montserrat"/>
          <w:color w:val="000000" w:themeColor="text1" w:themeTint="FF" w:themeShade="FF"/>
          <w:lang w:val="es-419"/>
        </w:rPr>
        <w:t>Code</w:t>
      </w:r>
      <w:r w:rsidRPr="5C0EDD75" w:rsidR="009166F9">
        <w:rPr>
          <w:rFonts w:ascii="Montserrat" w:hAnsi="Montserrat" w:eastAsia="Montserrat" w:cs="Montserrat"/>
          <w:color w:val="000000" w:themeColor="text1" w:themeTint="FF" w:themeShade="FF"/>
          <w:lang w:val="es-419"/>
        </w:rPr>
        <w:t xml:space="preserve">, demostrando ser una opción atractiva para los desarrolladores de </w:t>
      </w:r>
      <w:r w:rsidRPr="5C0EDD75" w:rsidR="009166F9">
        <w:rPr>
          <w:rFonts w:ascii="Montserrat" w:hAnsi="Montserrat" w:eastAsia="Montserrat" w:cs="Montserrat"/>
          <w:i w:val="1"/>
          <w:iCs w:val="1"/>
          <w:color w:val="000000" w:themeColor="text1" w:themeTint="FF" w:themeShade="FF"/>
          <w:lang w:val="es-419"/>
        </w:rPr>
        <w:t>software</w:t>
      </w:r>
      <w:r w:rsidRPr="5C0EDD75" w:rsidR="009166F9">
        <w:rPr>
          <w:rFonts w:ascii="Montserrat" w:hAnsi="Montserrat" w:eastAsia="Montserrat" w:cs="Montserrat"/>
          <w:color w:val="000000" w:themeColor="text1" w:themeTint="FF" w:themeShade="FF"/>
          <w:lang w:val="es-419"/>
        </w:rPr>
        <w:t>, lo que refleja su compromiso y pasión por el código.</w:t>
      </w:r>
    </w:p>
    <w:p w:rsidRPr="0049163D" w:rsidR="009E22A3" w:rsidP="0049163D" w:rsidRDefault="009E22A3" w14:paraId="112C9CF5" w14:textId="77777777">
      <w:pPr>
        <w:spacing w:after="0" w:line="276" w:lineRule="auto"/>
        <w:rPr>
          <w:rFonts w:ascii="Montserrat" w:hAnsi="Montserrat" w:eastAsia="Montserrat" w:cs="Montserrat"/>
          <w:color w:val="000000" w:themeColor="text1"/>
          <w:lang w:val="es-419"/>
        </w:rPr>
      </w:pPr>
    </w:p>
    <w:p w:rsidRPr="0049163D" w:rsidR="0049163D" w:rsidP="5C0EDD75" w:rsidRDefault="00A417EC" w14:paraId="4988ECA1" w14:textId="3EBA14AD">
      <w:pPr>
        <w:widowControl w:val="0"/>
        <w:spacing w:after="0" w:afterAutospacing="off" w:line="276" w:lineRule="auto"/>
        <w:rPr>
          <w:rFonts w:ascii="Montserrat" w:hAnsi="Montserrat" w:eastAsia="Montserrat" w:cs="Montserrat"/>
          <w:color w:val="000000" w:themeColor="text1"/>
          <w:lang w:val="es-419"/>
        </w:rPr>
      </w:pPr>
      <w:r w:rsidRPr="5C0EDD75" w:rsidR="00A417EC">
        <w:rPr>
          <w:rFonts w:ascii="Montserrat" w:hAnsi="Montserrat" w:eastAsia="Montserrat" w:cs="Montserrat"/>
          <w:color w:val="000000" w:themeColor="text1" w:themeTint="FF" w:themeShade="FF"/>
          <w:lang w:val="es-419"/>
        </w:rPr>
        <w:t>Gracias a su labor en materia de inclusión, en</w:t>
      </w:r>
      <w:r w:rsidRPr="5C0EDD75" w:rsidR="004C6AA6">
        <w:rPr>
          <w:rFonts w:ascii="Montserrat" w:hAnsi="Montserrat" w:eastAsia="Montserrat" w:cs="Montserrat"/>
          <w:color w:val="000000" w:themeColor="text1" w:themeTint="FF" w:themeShade="FF"/>
          <w:lang w:val="es-419"/>
        </w:rPr>
        <w:t xml:space="preserve"> 2023</w:t>
      </w:r>
      <w:r w:rsidRPr="5C0EDD75" w:rsidR="129DA065">
        <w:rPr>
          <w:rFonts w:ascii="Montserrat" w:hAnsi="Montserrat" w:eastAsia="Montserrat" w:cs="Montserrat"/>
          <w:color w:val="000000" w:themeColor="text1" w:themeTint="FF" w:themeShade="FF"/>
          <w:lang w:val="es-419"/>
        </w:rPr>
        <w:t xml:space="preserve"> la compañía</w:t>
      </w:r>
      <w:r w:rsidRPr="5C0EDD75" w:rsidR="004C6AA6">
        <w:rPr>
          <w:rFonts w:ascii="Montserrat" w:hAnsi="Montserrat" w:eastAsia="Montserrat" w:cs="Montserrat"/>
          <w:color w:val="000000" w:themeColor="text1" w:themeTint="FF" w:themeShade="FF"/>
          <w:lang w:val="es-419"/>
        </w:rPr>
        <w:t xml:space="preserve"> recibi</w:t>
      </w:r>
      <w:r w:rsidRPr="5C0EDD75" w:rsidR="382406BE">
        <w:rPr>
          <w:rFonts w:ascii="Montserrat" w:hAnsi="Montserrat" w:eastAsia="Montserrat" w:cs="Montserrat"/>
          <w:color w:val="000000" w:themeColor="text1" w:themeTint="FF" w:themeShade="FF"/>
          <w:lang w:val="es-419"/>
        </w:rPr>
        <w:t>ó</w:t>
      </w:r>
      <w:r w:rsidRPr="5C0EDD75" w:rsidR="004C6AA6">
        <w:rPr>
          <w:rFonts w:ascii="Montserrat" w:hAnsi="Montserrat" w:eastAsia="Montserrat" w:cs="Montserrat"/>
          <w:color w:val="000000" w:themeColor="text1" w:themeTint="FF" w:themeShade="FF"/>
          <w:lang w:val="es-419"/>
        </w:rPr>
        <w:t xml:space="preserve"> por primera vez el galardón de </w:t>
      </w:r>
      <w:r w:rsidRPr="5C0EDD75" w:rsidR="61CF3935">
        <w:rPr>
          <w:rFonts w:ascii="Montserrat" w:hAnsi="Montserrat" w:eastAsia="Montserrat" w:cs="Montserrat"/>
          <w:color w:val="000000" w:themeColor="text1" w:themeTint="FF" w:themeShade="FF"/>
          <w:lang w:val="es-419"/>
        </w:rPr>
        <w:t>“</w:t>
      </w:r>
      <w:r w:rsidRPr="5C0EDD75" w:rsidR="004C6AA6">
        <w:rPr>
          <w:rFonts w:ascii="Montserrat" w:hAnsi="Montserrat" w:eastAsia="Montserrat" w:cs="Montserrat"/>
          <w:color w:val="000000" w:themeColor="text1" w:themeTint="FF" w:themeShade="FF"/>
          <w:lang w:val="es-419"/>
        </w:rPr>
        <w:t>Los Mejores Lugares para Trabajar para Mujeres en México</w:t>
      </w:r>
      <w:r w:rsidRPr="5C0EDD75" w:rsidR="60CD0355">
        <w:rPr>
          <w:rFonts w:ascii="Montserrat" w:hAnsi="Montserrat" w:eastAsia="Montserrat" w:cs="Montserrat"/>
          <w:color w:val="000000" w:themeColor="text1" w:themeTint="FF" w:themeShade="FF"/>
          <w:lang w:val="es-419"/>
        </w:rPr>
        <w:t>”</w:t>
      </w:r>
      <w:r w:rsidRPr="5C0EDD75" w:rsidR="004C6AA6">
        <w:rPr>
          <w:rFonts w:ascii="Montserrat" w:hAnsi="Montserrat" w:eastAsia="Montserrat" w:cs="Montserrat"/>
          <w:color w:val="000000" w:themeColor="text1" w:themeTint="FF" w:themeShade="FF"/>
          <w:lang w:val="es-419"/>
        </w:rPr>
        <w:t xml:space="preserve">, </w:t>
      </w:r>
      <w:r w:rsidRPr="5C0EDD75" w:rsidR="7217ACCA">
        <w:rPr>
          <w:rFonts w:ascii="Montserrat" w:hAnsi="Montserrat" w:eastAsia="Montserrat" w:cs="Montserrat"/>
          <w:color w:val="000000" w:themeColor="text1" w:themeTint="FF" w:themeShade="FF"/>
          <w:lang w:val="es-419"/>
        </w:rPr>
        <w:t xml:space="preserve">como un reflejo de </w:t>
      </w:r>
      <w:r w:rsidRPr="5C0EDD75" w:rsidR="004C6AA6">
        <w:rPr>
          <w:rFonts w:ascii="Montserrat" w:hAnsi="Montserrat" w:eastAsia="Montserrat" w:cs="Montserrat"/>
          <w:color w:val="000000" w:themeColor="text1" w:themeTint="FF" w:themeShade="FF"/>
          <w:lang w:val="es-419"/>
        </w:rPr>
        <w:t>su compromiso con la equidad de género. También</w:t>
      </w:r>
      <w:r w:rsidRPr="5C0EDD75" w:rsidR="190436C9">
        <w:rPr>
          <w:rFonts w:ascii="Montserrat" w:hAnsi="Montserrat" w:eastAsia="Montserrat" w:cs="Montserrat"/>
          <w:color w:val="000000" w:themeColor="text1" w:themeTint="FF" w:themeShade="FF"/>
          <w:lang w:val="es-419"/>
        </w:rPr>
        <w:t xml:space="preserve"> ingresó</w:t>
      </w:r>
      <w:r w:rsidRPr="5C0EDD75" w:rsidR="004C6AA6">
        <w:rPr>
          <w:rFonts w:ascii="Montserrat" w:hAnsi="Montserrat" w:eastAsia="Montserrat" w:cs="Montserrat"/>
          <w:color w:val="000000" w:themeColor="text1" w:themeTint="FF" w:themeShade="FF"/>
          <w:lang w:val="es-419"/>
        </w:rPr>
        <w:t xml:space="preserve"> al </w:t>
      </w:r>
      <w:r w:rsidRPr="5C0EDD75" w:rsidR="004C6AA6">
        <w:rPr>
          <w:rFonts w:ascii="Montserrat" w:hAnsi="Montserrat" w:eastAsia="Montserrat" w:cs="Montserrat"/>
          <w:i w:val="1"/>
          <w:iCs w:val="1"/>
          <w:color w:val="000000" w:themeColor="text1" w:themeTint="FF" w:themeShade="FF"/>
          <w:lang w:val="es-419"/>
        </w:rPr>
        <w:t>ranking</w:t>
      </w:r>
      <w:r w:rsidRPr="5C0EDD75" w:rsidR="004C6AA6">
        <w:rPr>
          <w:rFonts w:ascii="Montserrat" w:hAnsi="Montserrat" w:eastAsia="Montserrat" w:cs="Montserrat"/>
          <w:color w:val="000000" w:themeColor="text1" w:themeTint="FF" w:themeShade="FF"/>
          <w:lang w:val="es-419"/>
        </w:rPr>
        <w:t xml:space="preserve"> de GPTW de Los Mejores Lugares para Trabajar™️ Sectoriales 2023, en el sector de Tecnologías de la Información</w:t>
      </w:r>
      <w:r w:rsidRPr="5C0EDD75" w:rsidR="631FE3C0">
        <w:rPr>
          <w:rFonts w:ascii="Montserrat" w:hAnsi="Montserrat" w:eastAsia="Montserrat" w:cs="Montserrat"/>
          <w:color w:val="000000" w:themeColor="text1" w:themeTint="FF" w:themeShade="FF"/>
          <w:lang w:val="es-419"/>
        </w:rPr>
        <w:t xml:space="preserve"> (TI)</w:t>
      </w:r>
      <w:r w:rsidRPr="5C0EDD75" w:rsidR="004C6AA6">
        <w:rPr>
          <w:rFonts w:ascii="Montserrat" w:hAnsi="Montserrat" w:eastAsia="Montserrat" w:cs="Montserrat"/>
          <w:color w:val="000000" w:themeColor="text1" w:themeTint="FF" w:themeShade="FF"/>
          <w:lang w:val="es-419"/>
        </w:rPr>
        <w:t>.</w:t>
      </w:r>
    </w:p>
    <w:p w:rsidR="5C0EDD75" w:rsidP="5C0EDD75" w:rsidRDefault="5C0EDD75" w14:paraId="7DB84E97" w14:textId="3FB20C32">
      <w:pPr>
        <w:pStyle w:val="Normal"/>
        <w:widowControl w:val="0"/>
        <w:spacing w:after="0" w:afterAutospacing="off" w:line="276" w:lineRule="auto"/>
        <w:rPr>
          <w:rFonts w:ascii="Montserrat" w:hAnsi="Montserrat" w:eastAsia="Montserrat" w:cs="Montserrat"/>
          <w:color w:val="000000" w:themeColor="text1" w:themeTint="FF" w:themeShade="FF"/>
          <w:lang w:val="es-419"/>
        </w:rPr>
      </w:pPr>
    </w:p>
    <w:p w:rsidR="004A707A" w:rsidP="5C0EDD75" w:rsidRDefault="004A707A" w14:paraId="481FFAFD" w14:textId="59DEBE1A">
      <w:pPr>
        <w:widowControl w:val="0"/>
        <w:spacing w:after="0" w:afterAutospacing="off" w:line="276" w:lineRule="auto"/>
        <w:rPr>
          <w:rFonts w:ascii="Montserrat" w:hAnsi="Montserrat" w:eastAsia="Montserrat" w:cs="Montserrat"/>
          <w:color w:val="000000" w:themeColor="text1"/>
          <w:lang w:val="es-419"/>
        </w:rPr>
      </w:pPr>
      <w:r w:rsidRPr="5C0EDD75" w:rsidR="004A707A">
        <w:rPr>
          <w:rFonts w:ascii="Montserrat" w:hAnsi="Montserrat" w:eastAsia="Montserrat" w:cs="Montserrat"/>
          <w:color w:val="000000" w:themeColor="text1" w:themeTint="FF" w:themeShade="FF"/>
          <w:lang w:val="es-419"/>
        </w:rPr>
        <w:t xml:space="preserve">La compañía promueve un ambiente laboral satisfactorio, reflejado en su filosofía de </w:t>
      </w:r>
      <w:r w:rsidRPr="5C0EDD75" w:rsidR="087BA21C">
        <w:rPr>
          <w:rFonts w:ascii="Montserrat" w:hAnsi="Montserrat" w:eastAsia="Montserrat" w:cs="Montserrat"/>
          <w:color w:val="000000" w:themeColor="text1" w:themeTint="FF" w:themeShade="FF"/>
          <w:lang w:val="es-419"/>
        </w:rPr>
        <w:t>“</w:t>
      </w:r>
      <w:r w:rsidRPr="5C0EDD75" w:rsidR="004A707A">
        <w:rPr>
          <w:rFonts w:ascii="Montserrat" w:hAnsi="Montserrat" w:eastAsia="Montserrat" w:cs="Montserrat"/>
          <w:i w:val="1"/>
          <w:iCs w:val="1"/>
          <w:color w:val="000000" w:themeColor="text1" w:themeTint="FF" w:themeShade="FF"/>
          <w:lang w:val="es-419"/>
        </w:rPr>
        <w:t>Happytalismo</w:t>
      </w:r>
      <w:r w:rsidRPr="5C0EDD75" w:rsidR="7B254869">
        <w:rPr>
          <w:rFonts w:ascii="Montserrat" w:hAnsi="Montserrat" w:eastAsia="Montserrat" w:cs="Montserrat"/>
          <w:color w:val="000000" w:themeColor="text1" w:themeTint="FF" w:themeShade="FF"/>
          <w:lang w:val="es-419"/>
        </w:rPr>
        <w:t>”,</w:t>
      </w:r>
      <w:r w:rsidRPr="5C0EDD75" w:rsidR="004A707A">
        <w:rPr>
          <w:rFonts w:ascii="Montserrat" w:hAnsi="Montserrat" w:eastAsia="Montserrat" w:cs="Montserrat"/>
          <w:color w:val="000000" w:themeColor="text1" w:themeTint="FF" w:themeShade="FF"/>
          <w:lang w:val="es-419"/>
        </w:rPr>
        <w:t xml:space="preserve"> donde se valora el bienestar de los </w:t>
      </w:r>
      <w:r w:rsidRPr="5C0EDD75" w:rsidR="691EB778">
        <w:rPr>
          <w:rFonts w:ascii="Montserrat" w:hAnsi="Montserrat" w:eastAsia="Montserrat" w:cs="Montserrat"/>
          <w:color w:val="000000" w:themeColor="text1" w:themeTint="FF" w:themeShade="FF"/>
          <w:lang w:val="es-419"/>
        </w:rPr>
        <w:t>colaboradores</w:t>
      </w:r>
      <w:r w:rsidRPr="5C0EDD75" w:rsidR="004A707A">
        <w:rPr>
          <w:rFonts w:ascii="Montserrat" w:hAnsi="Montserrat" w:eastAsia="Montserrat" w:cs="Montserrat"/>
          <w:color w:val="000000" w:themeColor="text1" w:themeTint="FF" w:themeShade="FF"/>
          <w:lang w:val="es-419"/>
        </w:rPr>
        <w:t xml:space="preserve"> como prioridad. </w:t>
      </w:r>
      <w:r w:rsidRPr="5C0EDD75" w:rsidR="1ABB4A0A">
        <w:rPr>
          <w:rFonts w:ascii="Montserrat" w:hAnsi="Montserrat" w:eastAsia="Montserrat" w:cs="Montserrat"/>
          <w:color w:val="000000" w:themeColor="text1" w:themeTint="FF" w:themeShade="FF"/>
          <w:lang w:val="es-419"/>
        </w:rPr>
        <w:t>El talento humano t</w:t>
      </w:r>
      <w:r w:rsidRPr="5C0EDD75" w:rsidR="004A707A">
        <w:rPr>
          <w:rFonts w:ascii="Montserrat" w:hAnsi="Montserrat" w:eastAsia="Montserrat" w:cs="Montserrat"/>
          <w:color w:val="000000" w:themeColor="text1" w:themeTint="FF" w:themeShade="FF"/>
          <w:lang w:val="es-419"/>
        </w:rPr>
        <w:t xml:space="preserve">rabaja en colaboración como un equipo sólido, convirtiendo su labor en la fórmula del crecimiento y el éxito. Al priorizar el bienestar de todos, </w:t>
      </w:r>
      <w:r w:rsidRPr="5C0EDD75" w:rsidR="0F78A21E">
        <w:rPr>
          <w:rFonts w:ascii="Montserrat" w:hAnsi="Montserrat" w:eastAsia="Montserrat" w:cs="Montserrat"/>
          <w:color w:val="000000" w:themeColor="text1" w:themeTint="FF" w:themeShade="FF"/>
          <w:lang w:val="es-419"/>
        </w:rPr>
        <w:t xml:space="preserve">se </w:t>
      </w:r>
      <w:r w:rsidRPr="5C0EDD75" w:rsidR="004A707A">
        <w:rPr>
          <w:rFonts w:ascii="Montserrat" w:hAnsi="Montserrat" w:eastAsia="Montserrat" w:cs="Montserrat"/>
          <w:color w:val="000000" w:themeColor="text1" w:themeTint="FF" w:themeShade="FF"/>
          <w:lang w:val="es-419"/>
        </w:rPr>
        <w:t>cosechan los frutos tanto en la comunidad como en la empresa, siendo un ejemplo inspirador para otras organizaciones.</w:t>
      </w:r>
    </w:p>
    <w:p w:rsidR="5C0EDD75" w:rsidP="5C0EDD75" w:rsidRDefault="5C0EDD75" w14:paraId="6FD3097B" w14:textId="2F9C09C6">
      <w:pPr>
        <w:pStyle w:val="Normal"/>
        <w:widowControl w:val="0"/>
        <w:spacing w:after="0" w:afterAutospacing="off" w:line="276" w:lineRule="auto"/>
        <w:rPr>
          <w:rFonts w:ascii="Montserrat" w:hAnsi="Montserrat" w:eastAsia="Montserrat" w:cs="Montserrat"/>
          <w:color w:val="000000" w:themeColor="text1" w:themeTint="FF" w:themeShade="FF"/>
          <w:lang w:val="es-419"/>
        </w:rPr>
      </w:pPr>
    </w:p>
    <w:p w:rsidR="007307DE" w:rsidP="5C0EDD75" w:rsidRDefault="007307DE" w14:paraId="28D98793" w14:textId="248D4C5B">
      <w:pPr>
        <w:widowControl w:val="0"/>
        <w:spacing w:after="0" w:line="276" w:lineRule="auto"/>
        <w:rPr>
          <w:rFonts w:ascii="Montserrat" w:hAnsi="Montserrat" w:eastAsia="Montserrat" w:cs="Montserrat"/>
          <w:color w:val="000000" w:themeColor="text1"/>
          <w:lang w:val="es-419"/>
        </w:rPr>
      </w:pPr>
      <w:r w:rsidRPr="5C0EDD75" w:rsidR="00A0348A">
        <w:rPr>
          <w:rFonts w:ascii="Montserrat" w:hAnsi="Montserrat" w:eastAsia="Montserrat" w:cs="Montserrat"/>
          <w:color w:val="000000" w:themeColor="text1" w:themeTint="FF" w:themeShade="FF"/>
          <w:lang w:val="es-419"/>
        </w:rPr>
        <w:t>Con miras al año 2024, la visión de CONTPAQi</w:t>
      </w:r>
      <w:r w:rsidRPr="5C0EDD75" w:rsidR="00A0348A">
        <w:rPr>
          <w:rFonts w:ascii="Montserrat" w:hAnsi="Montserrat" w:eastAsia="Montserrat" w:cs="Montserrat"/>
          <w:color w:val="000000" w:themeColor="text1" w:themeTint="FF" w:themeShade="FF"/>
          <w:lang w:val="es-419"/>
        </w:rPr>
        <w:t>®</w:t>
      </w:r>
      <w:r w:rsidRPr="5C0EDD75" w:rsidR="00A0348A">
        <w:rPr>
          <w:rFonts w:ascii="Montserrat" w:hAnsi="Montserrat" w:eastAsia="Montserrat" w:cs="Montserrat"/>
          <w:color w:val="000000" w:themeColor="text1" w:themeTint="FF" w:themeShade="FF"/>
          <w:lang w:val="es-419"/>
        </w:rPr>
        <w:t xml:space="preserve"> se centra en continuar apoyando la transformación digital de las </w:t>
      </w:r>
      <w:r w:rsidRPr="5C0EDD75" w:rsidR="00A0348A">
        <w:rPr>
          <w:rFonts w:ascii="Montserrat" w:hAnsi="Montserrat" w:eastAsia="Montserrat" w:cs="Montserrat"/>
          <w:color w:val="000000" w:themeColor="text1" w:themeTint="FF" w:themeShade="FF"/>
          <w:lang w:val="es-419"/>
        </w:rPr>
        <w:t>MiPyMEs</w:t>
      </w:r>
      <w:r w:rsidRPr="5C0EDD75" w:rsidR="00A0348A">
        <w:rPr>
          <w:rFonts w:ascii="Montserrat" w:hAnsi="Montserrat" w:eastAsia="Montserrat" w:cs="Montserrat"/>
          <w:color w:val="000000" w:themeColor="text1" w:themeTint="FF" w:themeShade="FF"/>
          <w:lang w:val="es-419"/>
        </w:rPr>
        <w:t xml:space="preserve"> hacia la </w:t>
      </w:r>
      <w:r w:rsidRPr="5C0EDD75" w:rsidR="00A0348A">
        <w:rPr>
          <w:rFonts w:ascii="Montserrat" w:hAnsi="Montserrat" w:eastAsia="Montserrat" w:cs="Montserrat"/>
          <w:color w:val="000000" w:themeColor="text1" w:themeTint="FF" w:themeShade="FF"/>
          <w:lang w:val="es-419"/>
        </w:rPr>
        <w:t>N</w:t>
      </w:r>
      <w:r w:rsidRPr="5C0EDD75" w:rsidR="00A0348A">
        <w:rPr>
          <w:rFonts w:ascii="Montserrat" w:hAnsi="Montserrat" w:eastAsia="Montserrat" w:cs="Montserrat"/>
          <w:color w:val="000000" w:themeColor="text1" w:themeTint="FF" w:themeShade="FF"/>
          <w:lang w:val="es-419"/>
        </w:rPr>
        <w:t>ube. Asimismo, la compañía busca fomentar esta transformación mediante la adopción de tecnologías innovadoras y avanzadas, como la Inteligencia Artificial</w:t>
      </w:r>
      <w:r w:rsidRPr="5C0EDD75" w:rsidR="75A4A32C">
        <w:rPr>
          <w:rFonts w:ascii="Montserrat" w:hAnsi="Montserrat" w:eastAsia="Montserrat" w:cs="Montserrat"/>
          <w:color w:val="000000" w:themeColor="text1" w:themeTint="FF" w:themeShade="FF"/>
          <w:lang w:val="es-419"/>
        </w:rPr>
        <w:t xml:space="preserve"> (IA)</w:t>
      </w:r>
      <w:r w:rsidRPr="5C0EDD75" w:rsidR="00A0348A">
        <w:rPr>
          <w:rFonts w:ascii="Montserrat" w:hAnsi="Montserrat" w:eastAsia="Montserrat" w:cs="Montserrat"/>
          <w:color w:val="000000" w:themeColor="text1" w:themeTint="FF" w:themeShade="FF"/>
          <w:lang w:val="es-419"/>
        </w:rPr>
        <w:t xml:space="preserve">, el Machine </w:t>
      </w:r>
      <w:r w:rsidRPr="5C0EDD75" w:rsidR="00A0348A">
        <w:rPr>
          <w:rFonts w:ascii="Montserrat" w:hAnsi="Montserrat" w:eastAsia="Montserrat" w:cs="Montserrat"/>
          <w:color w:val="000000" w:themeColor="text1" w:themeTint="FF" w:themeShade="FF"/>
          <w:lang w:val="es-419"/>
        </w:rPr>
        <w:t>Learning</w:t>
      </w:r>
      <w:r w:rsidRPr="5C0EDD75" w:rsidR="00A0348A">
        <w:rPr>
          <w:rFonts w:ascii="Montserrat" w:hAnsi="Montserrat" w:eastAsia="Montserrat" w:cs="Montserrat"/>
          <w:color w:val="000000" w:themeColor="text1" w:themeTint="FF" w:themeShade="FF"/>
          <w:lang w:val="es-419"/>
        </w:rPr>
        <w:t>, el Internet de las Cosas, la ciberseguridad y el análisis de datos. Estas tecnologías potencian la agilidad y eficiencia de una organización en la toma de decisiones, influyendo en procesos, cultura, estrategia e infraestructura.</w:t>
      </w:r>
    </w:p>
    <w:p w:rsidR="5C0EDD75" w:rsidP="5C0EDD75" w:rsidRDefault="5C0EDD75" w14:paraId="7F9265C5" w14:textId="5AF8B4D5">
      <w:pPr>
        <w:pStyle w:val="Normal"/>
        <w:spacing w:after="0" w:line="276" w:lineRule="auto"/>
        <w:rPr>
          <w:rFonts w:ascii="Montserrat" w:hAnsi="Montserrat" w:eastAsia="Montserrat" w:cs="Montserrat"/>
          <w:color w:val="000000" w:themeColor="text1" w:themeTint="FF" w:themeShade="FF"/>
          <w:lang w:val="es-419"/>
        </w:rPr>
      </w:pPr>
    </w:p>
    <w:p w:rsidR="20D0E82C" w:rsidP="0049163D" w:rsidRDefault="00834DFE" w14:paraId="7E22A1E0" w14:textId="59632F28">
      <w:pPr>
        <w:spacing w:after="0" w:line="276" w:lineRule="auto"/>
        <w:rPr>
          <w:rFonts w:ascii="Montserrat" w:hAnsi="Montserrat" w:eastAsia="Montserrat" w:cs="Montserrat"/>
          <w:color w:val="000000" w:themeColor="text1"/>
          <w:lang w:val="es-419"/>
        </w:rPr>
      </w:pPr>
      <w:r w:rsidRPr="001A25E1">
        <w:rPr>
          <w:rFonts w:ascii="Montserrat" w:hAnsi="Montserrat" w:eastAsia="Montserrat" w:cs="Montserrat"/>
          <w:i/>
          <w:iCs/>
          <w:color w:val="000000" w:themeColor="text1"/>
          <w:lang w:val="es-419"/>
        </w:rPr>
        <w:t>"Así, llegamos a este aniversario con gran pasión y emoción, ya que celebramos 40 años entregando poder a las MiPyMEs a través de un extraordinario portafolio de soluciones y servicios tecnológicos. Este hito debe ser celebrado con entusiasmo. Hoy, reafirmamos nuestra misión de transformar los procesos empresariales de los emprendedores, ofreciéndoles herramientas inteligentes que les permitan renovarse digitalmente. Con un Corazón Azul que late fuerte, nos adentramos en un horizonte de nuevos desafíos, marcando un paso cada vez más firme hacia un emocionante camino de crecimiento e innovación. Esta travesía ha dejado sin duda una huella imborrable en el vibrante mundo organizacional del país",</w:t>
      </w:r>
      <w:r>
        <w:rPr>
          <w:rFonts w:ascii="Segoe UI" w:hAnsi="Segoe UI" w:cs="Segoe UI"/>
          <w:color w:val="0D0D0D"/>
          <w:shd w:val="clear" w:color="auto" w:fill="FFFFFF"/>
        </w:rPr>
        <w:t xml:space="preserve"> </w:t>
      </w:r>
      <w:r w:rsidRPr="09C7E455" w:rsidR="19A1B251">
        <w:rPr>
          <w:rFonts w:ascii="Montserrat" w:hAnsi="Montserrat" w:eastAsia="Montserrat" w:cs="Montserrat"/>
          <w:color w:val="000000" w:themeColor="text1"/>
          <w:lang w:val="es-419"/>
        </w:rPr>
        <w:t xml:space="preserve">concluyó Marlene García Padilla, </w:t>
      </w:r>
      <w:proofErr w:type="gramStart"/>
      <w:r w:rsidRPr="09C7E455" w:rsidR="19A1B251">
        <w:rPr>
          <w:rFonts w:ascii="Montserrat" w:hAnsi="Montserrat" w:eastAsia="Montserrat" w:cs="Montserrat"/>
          <w:b/>
          <w:bCs/>
          <w:color w:val="000000" w:themeColor="text1"/>
          <w:lang w:val="es-419"/>
        </w:rPr>
        <w:t>Directora General</w:t>
      </w:r>
      <w:proofErr w:type="gramEnd"/>
      <w:r w:rsidRPr="09C7E455" w:rsidR="19A1B251">
        <w:rPr>
          <w:rFonts w:ascii="Montserrat" w:hAnsi="Montserrat" w:eastAsia="Montserrat" w:cs="Montserrat"/>
          <w:b/>
          <w:bCs/>
          <w:color w:val="000000" w:themeColor="text1"/>
          <w:lang w:val="es-419"/>
        </w:rPr>
        <w:t xml:space="preserve"> de </w:t>
      </w:r>
      <w:r w:rsidRPr="09C7E455" w:rsidR="19A1B251">
        <w:rPr>
          <w:rFonts w:ascii="Montserrat" w:hAnsi="Montserrat" w:eastAsia="Montserrat" w:cs="Montserrat"/>
          <w:b/>
          <w:bCs/>
          <w:lang w:val="es-419"/>
        </w:rPr>
        <w:t>CONTPAQi®</w:t>
      </w:r>
      <w:r w:rsidRPr="09C7E455" w:rsidR="19A1B251">
        <w:rPr>
          <w:rFonts w:ascii="Montserrat" w:hAnsi="Montserrat" w:eastAsia="Montserrat" w:cs="Montserrat"/>
          <w:color w:val="000000" w:themeColor="text1"/>
          <w:lang w:val="es-419"/>
        </w:rPr>
        <w:t>.</w:t>
      </w:r>
    </w:p>
    <w:p w:rsidR="4B81CC9A" w:rsidP="4B81CC9A" w:rsidRDefault="4B81CC9A" w14:paraId="7B485E0A" w14:textId="19DF0486">
      <w:pPr>
        <w:spacing w:after="0" w:line="276" w:lineRule="auto"/>
        <w:rPr>
          <w:rFonts w:ascii="Montserrat" w:hAnsi="Montserrat" w:eastAsia="Montserrat" w:cs="Montserrat"/>
          <w:color w:val="000000" w:themeColor="text1"/>
          <w:lang w:val="es-419"/>
        </w:rPr>
      </w:pPr>
    </w:p>
    <w:p w:rsidRPr="003B6D33" w:rsidR="00BF27DD" w:rsidP="29876AE2" w:rsidRDefault="003B6D33" w14:paraId="24A5203B" w14:textId="11411B83">
      <w:pPr>
        <w:spacing w:after="0" w:line="240" w:lineRule="auto"/>
        <w:rPr>
          <w:rFonts w:ascii="Montserrat" w:hAnsi="Montserrat" w:eastAsia="Montserrat" w:cs="Montserrat"/>
          <w:color w:val="000000" w:themeColor="text1"/>
          <w:lang w:val="es-419"/>
        </w:rPr>
      </w:pPr>
      <w:r w:rsidRPr="003B6D33">
        <w:rPr>
          <w:rFonts w:ascii="Montserrat" w:hAnsi="Montserrat" w:eastAsia="Montserrat" w:cs="Montserrat"/>
          <w:color w:val="000000" w:themeColor="text1"/>
          <w:lang w:val="es-419"/>
        </w:rPr>
        <w:t>CONTPAQi® se compromete a avanzar con determinación y a escribir el próximo capítulo de su historia con</w:t>
      </w:r>
      <w:r w:rsidR="00A73D65">
        <w:rPr>
          <w:rFonts w:ascii="Montserrat" w:hAnsi="Montserrat" w:eastAsia="Montserrat" w:cs="Montserrat"/>
          <w:color w:val="000000" w:themeColor="text1"/>
          <w:lang w:val="es-419"/>
        </w:rPr>
        <w:t xml:space="preserve"> una</w:t>
      </w:r>
      <w:r w:rsidRPr="003B6D33">
        <w:rPr>
          <w:rFonts w:ascii="Montserrat" w:hAnsi="Montserrat" w:eastAsia="Montserrat" w:cs="Montserrat"/>
          <w:color w:val="000000" w:themeColor="text1"/>
          <w:lang w:val="es-419"/>
        </w:rPr>
        <w:t xml:space="preserve"> visión clara, </w:t>
      </w:r>
      <w:r w:rsidR="00BF27DD">
        <w:rPr>
          <w:rFonts w:ascii="Montserrat" w:hAnsi="Montserrat" w:eastAsia="Montserrat" w:cs="Montserrat"/>
          <w:color w:val="000000" w:themeColor="text1"/>
          <w:lang w:val="es-419"/>
        </w:rPr>
        <w:t>f</w:t>
      </w:r>
      <w:r w:rsidRPr="00BF27DD" w:rsidR="00BF27DD">
        <w:rPr>
          <w:rFonts w:ascii="Montserrat" w:hAnsi="Montserrat" w:eastAsia="Montserrat" w:cs="Montserrat"/>
          <w:color w:val="000000" w:themeColor="text1"/>
          <w:lang w:val="es-419"/>
        </w:rPr>
        <w:t>orjando un futuro prometedor y construyendo un legado que perdurará por generaciones</w:t>
      </w:r>
      <w:r w:rsidR="005B2DD9">
        <w:rPr>
          <w:rFonts w:ascii="Montserrat" w:hAnsi="Montserrat" w:eastAsia="Montserrat" w:cs="Montserrat"/>
          <w:color w:val="000000" w:themeColor="text1"/>
          <w:lang w:val="es-419"/>
        </w:rPr>
        <w:t>.</w:t>
      </w:r>
    </w:p>
    <w:p w:rsidR="00F44BBB" w:rsidP="29876AE2" w:rsidRDefault="00F44BBB" w14:paraId="74F652A9" w14:textId="77777777">
      <w:pPr>
        <w:spacing w:after="0" w:line="240" w:lineRule="auto"/>
        <w:rPr>
          <w:rFonts w:ascii="Montserrat" w:hAnsi="Montserrat" w:eastAsia="Montserrat" w:cs="Montserrat"/>
          <w:b/>
          <w:bCs/>
          <w:color w:val="000000" w:themeColor="text1"/>
          <w:sz w:val="20"/>
          <w:szCs w:val="20"/>
          <w:lang w:val="es-419"/>
        </w:rPr>
      </w:pPr>
    </w:p>
    <w:p w:rsidR="0041643D" w:rsidP="003B6D33" w:rsidRDefault="0041643D" w14:paraId="671A3BB7" w14:textId="7471BC96">
      <w:pPr>
        <w:spacing w:after="0" w:line="240" w:lineRule="auto"/>
        <w:jc w:val="center"/>
        <w:rPr>
          <w:rFonts w:ascii="Montserrat" w:hAnsi="Montserrat" w:eastAsia="Montserrat" w:cs="Montserrat"/>
          <w:b/>
          <w:bCs/>
          <w:color w:val="000000" w:themeColor="text1"/>
          <w:sz w:val="20"/>
          <w:szCs w:val="20"/>
          <w:lang w:val="es-419"/>
        </w:rPr>
      </w:pPr>
      <w:r w:rsidRPr="3E3BE90B">
        <w:rPr>
          <w:rFonts w:ascii="Montserrat" w:hAnsi="Montserrat" w:eastAsia="Montserrat" w:cs="Montserrat"/>
          <w:color w:val="000000" w:themeColor="text1"/>
          <w:sz w:val="19"/>
          <w:szCs w:val="19"/>
          <w:lang w:val="es-419"/>
        </w:rPr>
        <w:t>-o0o-</w:t>
      </w:r>
    </w:p>
    <w:p w:rsidR="0041643D" w:rsidP="29876AE2" w:rsidRDefault="0041643D" w14:paraId="4BF31802" w14:textId="77777777">
      <w:pPr>
        <w:spacing w:after="0" w:line="240" w:lineRule="auto"/>
        <w:rPr>
          <w:rFonts w:ascii="Montserrat" w:hAnsi="Montserrat" w:eastAsia="Montserrat" w:cs="Montserrat"/>
          <w:b/>
          <w:bCs/>
          <w:color w:val="000000" w:themeColor="text1"/>
          <w:sz w:val="20"/>
          <w:szCs w:val="20"/>
          <w:lang w:val="es-419"/>
        </w:rPr>
      </w:pPr>
    </w:p>
    <w:p w:rsidR="153B2FD3" w:rsidP="29876AE2" w:rsidRDefault="2DEBB7C6" w14:paraId="4DA0380B" w14:textId="2756E745">
      <w:pPr>
        <w:spacing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b/>
          <w:bCs/>
          <w:color w:val="000000" w:themeColor="text1"/>
          <w:sz w:val="20"/>
          <w:szCs w:val="20"/>
          <w:lang w:val="es-419"/>
        </w:rPr>
        <w:t xml:space="preserve">Acerca de </w:t>
      </w:r>
      <w:hyperlink r:id="rId12">
        <w:r w:rsidRPr="29876AE2">
          <w:rPr>
            <w:rStyle w:val="Hipervnculo"/>
            <w:rFonts w:ascii="Montserrat" w:hAnsi="Montserrat" w:eastAsia="Montserrat" w:cs="Montserrat"/>
            <w:b/>
            <w:bCs/>
            <w:color w:val="1155CC"/>
            <w:sz w:val="20"/>
            <w:szCs w:val="20"/>
            <w:lang w:val="es-419"/>
          </w:rPr>
          <w:t>CONTPAQi®</w:t>
        </w:r>
      </w:hyperlink>
    </w:p>
    <w:p w:rsidR="153B2FD3" w:rsidP="41E91293" w:rsidRDefault="086C3A06" w14:paraId="7DE5D9D4" w14:textId="4C810581">
      <w:pPr>
        <w:widowControl w:val="0"/>
        <w:spacing w:before="20" w:line="240" w:lineRule="auto"/>
        <w:rPr>
          <w:rFonts w:ascii="Montserrat" w:hAnsi="Montserrat" w:eastAsia="Montserrat" w:cs="Montserrat"/>
          <w:sz w:val="20"/>
          <w:szCs w:val="20"/>
          <w:lang w:val="es-419"/>
        </w:rPr>
      </w:pPr>
      <w:r w:rsidRPr="41E91293">
        <w:rPr>
          <w:rFonts w:ascii="Montserrat" w:hAnsi="Montserrat" w:eastAsia="Montserrat" w:cs="Montserrat"/>
          <w:sz w:val="20"/>
          <w:szCs w:val="20"/>
          <w:lang w:val="es-419"/>
        </w:rPr>
        <w:t xml:space="preserve">CONTPAQi® es la compañía líder en el desarrollo de software empresarial y contable que atiende los procesos de contabilidad, administración, facturación, nómina, viáticos de las empresas mexicanas en crecimiento con el objetivo de desarrollarlas y fortalecerlas en la digitalización de sus procesos. Con sede en Guadalajara, Jalisco, CONTPAQi® surgió en 1984, como la primera empresa innovadora de software empresarial 100% mexicana que revolucionó los procesos contables, por lo que se ha posicionado como el software favorito de los contadores. Por </w:t>
      </w:r>
      <w:r w:rsidR="00486B36">
        <w:rPr>
          <w:rFonts w:ascii="Montserrat" w:hAnsi="Montserrat" w:eastAsia="Montserrat" w:cs="Montserrat"/>
          <w:sz w:val="20"/>
          <w:szCs w:val="20"/>
          <w:lang w:val="es-419"/>
        </w:rPr>
        <w:t xml:space="preserve">más de </w:t>
      </w:r>
      <w:r w:rsidR="00B63748">
        <w:rPr>
          <w:rFonts w:ascii="Montserrat" w:hAnsi="Montserrat" w:eastAsia="Montserrat" w:cs="Montserrat"/>
          <w:sz w:val="20"/>
          <w:szCs w:val="20"/>
          <w:lang w:val="es-419"/>
        </w:rPr>
        <w:t xml:space="preserve">40 </w:t>
      </w:r>
      <w:r w:rsidRPr="41E91293">
        <w:rPr>
          <w:rFonts w:ascii="Montserrat" w:hAnsi="Montserrat" w:eastAsia="Montserrat" w:cs="Montserrat"/>
          <w:sz w:val="20"/>
          <w:szCs w:val="20"/>
          <w:lang w:val="es-419"/>
        </w:rPr>
        <w:t xml:space="preserve">años, CONTPAQi® ha sido un aliado estratégico para las Micro Pequeñas y Medianas Empresas (MiPyMEs) a nivel nacional; la compañía está comprometida permanentemente con sus más de 6 mil Socios de Negocios y con sus más de 1 millón 200 mil empresas usuarias en brindar más de 15 soluciones tecnológicas. CONTPAQi® es una opción confiable, centrada totalmente en el cliente, respaldada en sus capacidades tecnológicas y reconocida como referente fiscal, ya que es el Proveedor Autorizado Certificado (PAC) por el SAT, además de ser número 1 en 2023 que timbra a más de 1 millón 440 mil contribuyentes en México. Para más información visita: </w:t>
      </w:r>
      <w:hyperlink r:id="rId13">
        <w:r w:rsidRPr="41E91293">
          <w:rPr>
            <w:rStyle w:val="Hipervnculo"/>
            <w:rFonts w:ascii="Montserrat" w:hAnsi="Montserrat" w:eastAsia="Montserrat" w:cs="Montserrat"/>
            <w:sz w:val="20"/>
            <w:szCs w:val="20"/>
            <w:lang w:val="es-419"/>
          </w:rPr>
          <w:t>www.contpaqi.com</w:t>
        </w:r>
      </w:hyperlink>
    </w:p>
    <w:p w:rsidR="153B2FD3" w:rsidP="29876AE2" w:rsidRDefault="2DEBB7C6" w14:paraId="5D1BD3EC" w14:textId="7871A05F">
      <w:pPr>
        <w:widowControl w:val="0"/>
        <w:spacing w:before="20"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b/>
          <w:bCs/>
          <w:color w:val="000000" w:themeColor="text1"/>
          <w:sz w:val="20"/>
          <w:szCs w:val="20"/>
          <w:lang w:val="es-419"/>
        </w:rPr>
        <w:t>Síguenos:</w:t>
      </w:r>
    </w:p>
    <w:p w:rsidR="153B2FD3" w:rsidP="29876AE2" w:rsidRDefault="2DEBB7C6" w14:paraId="3380F8FC" w14:textId="7FAE8BE5">
      <w:pPr>
        <w:widowControl w:val="0"/>
        <w:spacing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color w:val="000000" w:themeColor="text1"/>
          <w:sz w:val="20"/>
          <w:szCs w:val="20"/>
          <w:lang w:val="es-419"/>
        </w:rPr>
        <w:t xml:space="preserve">Facebook: </w:t>
      </w:r>
      <w:hyperlink r:id="rId14">
        <w:r w:rsidRPr="29876AE2">
          <w:rPr>
            <w:rStyle w:val="Hipervnculo"/>
            <w:rFonts w:ascii="Montserrat" w:hAnsi="Montserrat" w:eastAsia="Montserrat" w:cs="Montserrat"/>
            <w:color w:val="1155CC"/>
            <w:sz w:val="20"/>
            <w:szCs w:val="20"/>
            <w:lang w:val="es-419"/>
          </w:rPr>
          <w:t>https://www.facebook.com/CONTPAQi</w:t>
        </w:r>
      </w:hyperlink>
      <w:r w:rsidRPr="29876AE2">
        <w:rPr>
          <w:rFonts w:ascii="Montserrat" w:hAnsi="Montserrat" w:eastAsia="Montserrat" w:cs="Montserrat"/>
          <w:color w:val="000000" w:themeColor="text1"/>
          <w:sz w:val="20"/>
          <w:szCs w:val="20"/>
          <w:lang w:val="es-419"/>
        </w:rPr>
        <w:t xml:space="preserve"> </w:t>
      </w:r>
    </w:p>
    <w:p w:rsidR="153B2FD3" w:rsidP="29876AE2" w:rsidRDefault="2DEBB7C6" w14:paraId="07CF69FC" w14:textId="3E8A16C0">
      <w:pPr>
        <w:widowControl w:val="0"/>
        <w:spacing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color w:val="000000" w:themeColor="text1"/>
          <w:sz w:val="20"/>
          <w:szCs w:val="20"/>
          <w:lang w:val="es-419"/>
        </w:rPr>
        <w:t xml:space="preserve">Twitter: </w:t>
      </w:r>
      <w:hyperlink r:id="rId15">
        <w:r w:rsidRPr="29876AE2">
          <w:rPr>
            <w:rStyle w:val="Hipervnculo"/>
            <w:rFonts w:ascii="Montserrat" w:hAnsi="Montserrat" w:eastAsia="Montserrat" w:cs="Montserrat"/>
            <w:color w:val="1155CC"/>
            <w:sz w:val="20"/>
            <w:szCs w:val="20"/>
            <w:lang w:val="es-419"/>
          </w:rPr>
          <w:t>https://twitter.com/CONTPAQi</w:t>
        </w:r>
      </w:hyperlink>
      <w:r w:rsidRPr="29876AE2">
        <w:rPr>
          <w:rFonts w:ascii="Montserrat" w:hAnsi="Montserrat" w:eastAsia="Montserrat" w:cs="Montserrat"/>
          <w:color w:val="000000" w:themeColor="text1"/>
          <w:sz w:val="20"/>
          <w:szCs w:val="20"/>
          <w:lang w:val="es-419"/>
        </w:rPr>
        <w:t xml:space="preserve"> </w:t>
      </w:r>
    </w:p>
    <w:p w:rsidR="153B2FD3" w:rsidP="35897273" w:rsidRDefault="35897273" w14:paraId="4DC12C80" w14:textId="40556A32">
      <w:pPr>
        <w:widowControl w:val="0"/>
        <w:spacing w:after="0" w:line="240" w:lineRule="auto"/>
        <w:rPr>
          <w:rFonts w:ascii="Montserrat" w:hAnsi="Montserrat" w:eastAsia="Montserrat" w:cs="Montserrat"/>
          <w:color w:val="000000" w:themeColor="text1"/>
          <w:sz w:val="20"/>
          <w:szCs w:val="20"/>
        </w:rPr>
      </w:pPr>
      <w:r w:rsidRPr="35897273">
        <w:rPr>
          <w:rFonts w:ascii="Montserrat" w:hAnsi="Montserrat" w:eastAsia="Montserrat" w:cs="Montserrat"/>
          <w:color w:val="000000" w:themeColor="text1"/>
          <w:sz w:val="20"/>
          <w:szCs w:val="20"/>
          <w:lang w:val="es-419"/>
        </w:rPr>
        <w:t xml:space="preserve">YouTube: </w:t>
      </w:r>
      <w:hyperlink r:id="rId16">
        <w:r w:rsidRPr="35897273">
          <w:rPr>
            <w:rStyle w:val="Hipervnculo"/>
            <w:rFonts w:ascii="Montserrat" w:hAnsi="Montserrat" w:eastAsia="Montserrat" w:cs="Montserrat"/>
            <w:color w:val="1155CC"/>
            <w:sz w:val="20"/>
            <w:szCs w:val="20"/>
            <w:lang w:val="es-419"/>
          </w:rPr>
          <w:t>https://www.youtube.com/contpaqi1</w:t>
        </w:r>
      </w:hyperlink>
      <w:r w:rsidRPr="35897273">
        <w:rPr>
          <w:rFonts w:ascii="Montserrat" w:hAnsi="Montserrat" w:eastAsia="Montserrat" w:cs="Montserrat"/>
          <w:color w:val="000000" w:themeColor="text1"/>
          <w:sz w:val="20"/>
          <w:szCs w:val="20"/>
          <w:lang w:val="es-419"/>
        </w:rPr>
        <w:t xml:space="preserve"> </w:t>
      </w:r>
    </w:p>
    <w:p w:rsidR="153B2FD3" w:rsidP="29876AE2" w:rsidRDefault="2DEBB7C6" w14:paraId="66A60441" w14:textId="04CF725E">
      <w:pPr>
        <w:widowControl w:val="0"/>
        <w:spacing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color w:val="000000" w:themeColor="text1"/>
          <w:sz w:val="20"/>
          <w:szCs w:val="20"/>
          <w:lang w:val="es-419"/>
        </w:rPr>
        <w:t xml:space="preserve">LinkedIn: </w:t>
      </w:r>
      <w:hyperlink r:id="rId17">
        <w:r w:rsidRPr="29876AE2">
          <w:rPr>
            <w:rStyle w:val="Hipervnculo"/>
            <w:rFonts w:ascii="Montserrat" w:hAnsi="Montserrat" w:eastAsia="Montserrat" w:cs="Montserrat"/>
            <w:color w:val="1155CC"/>
            <w:sz w:val="20"/>
            <w:szCs w:val="20"/>
            <w:lang w:val="es-419"/>
          </w:rPr>
          <w:t>https://www.linkedin.com/company/contpaqi1/</w:t>
        </w:r>
      </w:hyperlink>
      <w:r w:rsidRPr="29876AE2">
        <w:rPr>
          <w:rFonts w:ascii="Montserrat" w:hAnsi="Montserrat" w:eastAsia="Montserrat" w:cs="Montserrat"/>
          <w:color w:val="000000" w:themeColor="text1"/>
          <w:sz w:val="20"/>
          <w:szCs w:val="20"/>
          <w:lang w:val="es-419"/>
        </w:rPr>
        <w:t xml:space="preserve"> </w:t>
      </w:r>
    </w:p>
    <w:p w:rsidR="153B2FD3" w:rsidP="29876AE2" w:rsidRDefault="2DEBB7C6" w14:paraId="3C90212B" w14:textId="5AE89903">
      <w:pPr>
        <w:widowControl w:val="0"/>
        <w:spacing w:after="0" w:line="240" w:lineRule="auto"/>
        <w:rPr>
          <w:rFonts w:ascii="Montserrat" w:hAnsi="Montserrat" w:eastAsia="Montserrat" w:cs="Montserrat"/>
          <w:color w:val="000000" w:themeColor="text1"/>
          <w:sz w:val="20"/>
          <w:szCs w:val="20"/>
        </w:rPr>
      </w:pPr>
      <w:r w:rsidRPr="29876AE2">
        <w:rPr>
          <w:rFonts w:ascii="Montserrat" w:hAnsi="Montserrat" w:eastAsia="Montserrat" w:cs="Montserrat"/>
          <w:color w:val="000000" w:themeColor="text1"/>
          <w:sz w:val="20"/>
          <w:szCs w:val="20"/>
          <w:lang w:val="es-419"/>
        </w:rPr>
        <w:t xml:space="preserve">Instagram: </w:t>
      </w:r>
      <w:hyperlink r:id="rId18">
        <w:r w:rsidRPr="29876AE2">
          <w:rPr>
            <w:rStyle w:val="Hipervnculo"/>
            <w:rFonts w:ascii="Montserrat" w:hAnsi="Montserrat" w:eastAsia="Montserrat" w:cs="Montserrat"/>
            <w:color w:val="1155CC"/>
            <w:sz w:val="20"/>
            <w:szCs w:val="20"/>
            <w:lang w:val="es-419"/>
          </w:rPr>
          <w:t>https://www.instagram.com/contpaqimx/</w:t>
        </w:r>
      </w:hyperlink>
      <w:r w:rsidRPr="29876AE2">
        <w:rPr>
          <w:rFonts w:ascii="Montserrat" w:hAnsi="Montserrat" w:eastAsia="Montserrat" w:cs="Montserrat"/>
          <w:color w:val="000000" w:themeColor="text1"/>
          <w:sz w:val="20"/>
          <w:szCs w:val="20"/>
          <w:lang w:val="es-419"/>
        </w:rPr>
        <w:t xml:space="preserve"> </w:t>
      </w:r>
    </w:p>
    <w:p w:rsidR="153B2FD3" w:rsidP="29876AE2" w:rsidRDefault="2DEBB7C6" w14:paraId="2CEE513F" w14:textId="30DCE258">
      <w:pPr>
        <w:spacing w:line="240" w:lineRule="auto"/>
      </w:pPr>
      <w:r w:rsidRPr="29876AE2">
        <w:rPr>
          <w:rFonts w:ascii="Montserrat" w:hAnsi="Montserrat" w:eastAsia="Montserrat" w:cs="Montserrat"/>
          <w:color w:val="000000" w:themeColor="text1"/>
          <w:sz w:val="20"/>
          <w:szCs w:val="20"/>
          <w:lang w:val="es-419"/>
        </w:rPr>
        <w:t xml:space="preserve">TikTok: </w:t>
      </w:r>
      <w:hyperlink r:id="rId19">
        <w:r w:rsidRPr="29876AE2">
          <w:rPr>
            <w:rStyle w:val="Hipervnculo"/>
            <w:rFonts w:ascii="Montserrat" w:hAnsi="Montserrat" w:eastAsia="Montserrat" w:cs="Montserrat"/>
            <w:color w:val="1155CC"/>
            <w:sz w:val="20"/>
            <w:szCs w:val="20"/>
            <w:lang w:val="es-419"/>
          </w:rPr>
          <w:t>https://www.tiktok.com/@contpaq</w:t>
        </w:r>
        <w:r w:rsidRPr="29876AE2">
          <w:rPr>
            <w:rStyle w:val="Hipervnculo"/>
            <w:rFonts w:ascii="Montserrat" w:hAnsi="Montserrat" w:eastAsia="Montserrat" w:cs="Montserrat"/>
            <w:color w:val="1155CC"/>
            <w:sz w:val="19"/>
            <w:szCs w:val="19"/>
            <w:lang w:val="es-419"/>
          </w:rPr>
          <w:t>i</w:t>
        </w:r>
      </w:hyperlink>
    </w:p>
    <w:sectPr w:rsidR="153B2FD3">
      <w:headerReference w:type="default" r:id="rId20"/>
      <w:footerReference w:type="default" r:id="rId2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2EB" w:rsidRDefault="009862EB" w14:paraId="20F9182A" w14:textId="77777777">
      <w:pPr>
        <w:spacing w:after="0" w:line="240" w:lineRule="auto"/>
      </w:pPr>
      <w:r>
        <w:separator/>
      </w:r>
    </w:p>
  </w:endnote>
  <w:endnote w:type="continuationSeparator" w:id="0">
    <w:p w:rsidR="009862EB" w:rsidRDefault="009862EB" w14:paraId="782B58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876AE2" w:rsidTr="29876AE2" w14:paraId="029D384E" w14:textId="77777777">
      <w:trPr>
        <w:trHeight w:val="300"/>
      </w:trPr>
      <w:tc>
        <w:tcPr>
          <w:tcW w:w="3005" w:type="dxa"/>
        </w:tcPr>
        <w:p w:rsidR="29876AE2" w:rsidP="29876AE2" w:rsidRDefault="29876AE2" w14:paraId="47D878E9" w14:textId="7C659A72">
          <w:pPr>
            <w:pStyle w:val="Encabezado"/>
            <w:ind w:left="-115"/>
          </w:pPr>
        </w:p>
      </w:tc>
      <w:tc>
        <w:tcPr>
          <w:tcW w:w="3005" w:type="dxa"/>
        </w:tcPr>
        <w:p w:rsidR="29876AE2" w:rsidP="29876AE2" w:rsidRDefault="29876AE2" w14:paraId="33C9A0C8" w14:textId="65E3B6FB">
          <w:pPr>
            <w:pStyle w:val="Encabezado"/>
            <w:jc w:val="center"/>
          </w:pPr>
        </w:p>
      </w:tc>
      <w:tc>
        <w:tcPr>
          <w:tcW w:w="3005" w:type="dxa"/>
        </w:tcPr>
        <w:p w:rsidR="29876AE2" w:rsidP="29876AE2" w:rsidRDefault="29876AE2" w14:paraId="22B27141" w14:textId="08D72F9C">
          <w:pPr>
            <w:pStyle w:val="Encabezado"/>
            <w:ind w:right="-115"/>
            <w:jc w:val="right"/>
          </w:pPr>
        </w:p>
      </w:tc>
    </w:tr>
  </w:tbl>
  <w:p w:rsidR="29876AE2" w:rsidP="29876AE2" w:rsidRDefault="29876AE2" w14:paraId="3CE4BD43" w14:textId="2F5C9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2EB" w:rsidRDefault="009862EB" w14:paraId="2F15D934" w14:textId="77777777">
      <w:pPr>
        <w:spacing w:after="0" w:line="240" w:lineRule="auto"/>
      </w:pPr>
      <w:r>
        <w:separator/>
      </w:r>
    </w:p>
  </w:footnote>
  <w:footnote w:type="continuationSeparator" w:id="0">
    <w:p w:rsidR="009862EB" w:rsidRDefault="009862EB" w14:paraId="01B334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876AE2" w:rsidTr="29876AE2" w14:paraId="6F235126" w14:textId="77777777">
      <w:trPr>
        <w:trHeight w:val="300"/>
      </w:trPr>
      <w:tc>
        <w:tcPr>
          <w:tcW w:w="3005" w:type="dxa"/>
        </w:tcPr>
        <w:p w:rsidR="29876AE2" w:rsidP="29876AE2" w:rsidRDefault="29876AE2" w14:paraId="4CEA3B3F" w14:textId="24C7D20E">
          <w:pPr>
            <w:pStyle w:val="Encabezado"/>
            <w:ind w:left="-115"/>
          </w:pPr>
        </w:p>
      </w:tc>
      <w:tc>
        <w:tcPr>
          <w:tcW w:w="3005" w:type="dxa"/>
        </w:tcPr>
        <w:p w:rsidR="29876AE2" w:rsidP="29876AE2" w:rsidRDefault="29876AE2" w14:paraId="299090F2" w14:textId="26DC32F6">
          <w:pPr>
            <w:pStyle w:val="Encabezado"/>
            <w:jc w:val="center"/>
          </w:pPr>
        </w:p>
      </w:tc>
      <w:tc>
        <w:tcPr>
          <w:tcW w:w="3005" w:type="dxa"/>
        </w:tcPr>
        <w:p w:rsidR="29876AE2" w:rsidP="29876AE2" w:rsidRDefault="29876AE2" w14:paraId="7BA6DCE2" w14:textId="3A9DF1DA">
          <w:pPr>
            <w:pStyle w:val="Encabezado"/>
            <w:ind w:right="-115"/>
            <w:jc w:val="right"/>
          </w:pPr>
        </w:p>
      </w:tc>
    </w:tr>
  </w:tbl>
  <w:p w:rsidR="29876AE2" w:rsidP="29876AE2" w:rsidRDefault="29876AE2" w14:paraId="5CF907B2" w14:textId="156E41EE">
    <w:pPr>
      <w:pStyle w:val="Encabezado"/>
    </w:pPr>
  </w:p>
</w:hdr>
</file>

<file path=word/intelligence2.xml><?xml version="1.0" encoding="utf-8"?>
<int2:intelligence xmlns:int2="http://schemas.microsoft.com/office/intelligence/2020/intelligence" xmlns:oel="http://schemas.microsoft.com/office/2019/extlst">
  <int2:observations>
    <int2:textHash int2:hashCode="kCFliGSRZZfDI7" int2:id="QIjEdDL8">
      <int2:state int2:type="AugLoop_Text_Critique" int2:value="Rejected"/>
    </int2:textHash>
    <int2:textHash int2:hashCode="rkJqyUtYkmQ3Hy" int2:id="4xk6lAJ3">
      <int2:state int2:type="AugLoop_Text_Critique" int2:value="Rejected"/>
    </int2:textHash>
    <int2:textHash int2:hashCode="8HU5VICweugI9R" int2:id="MangAuOP">
      <int2:state int2:type="AugLoop_Text_Critique" int2:value="Rejected"/>
    </int2:textHash>
    <int2:textHash int2:hashCode="oNf/z0l/8AENQT" int2:id="sxVrKcd9">
      <int2:state int2:type="AugLoop_Text_Critique" int2:value="Rejected"/>
    </int2:textHash>
    <int2:textHash int2:hashCode="ANcMVhiSqUmAvv" int2:id="m4DJS2CA">
      <int2:state int2:type="AugLoop_Text_Critique" int2:value="Rejected"/>
    </int2:textHash>
    <int2:textHash int2:hashCode="ZCkrHCsuE+rYeI" int2:id="fYrekMIy">
      <int2:state int2:type="AugLoop_Text_Critique" int2:value="Rejected"/>
    </int2:textHash>
    <int2:textHash int2:hashCode="7zIArQ5Y+IIGUp" int2:id="7m9jMaSu">
      <int2:state int2:type="AugLoop_Text_Critique" int2:value="Rejected"/>
    </int2:textHash>
    <int2:textHash int2:hashCode="uPrYkdQxTdwx04" int2:id="ZKM2d73H">
      <int2:state int2:type="AugLoop_Text_Critique" int2:value="Rejected"/>
    </int2:textHash>
    <int2:textHash int2:hashCode="+b29JBY6vhmoCQ" int2:id="5NVfCRyY">
      <int2:state int2:type="AugLoop_Text_Critique" int2:value="Rejected"/>
    </int2:textHash>
    <int2:textHash int2:hashCode="OcryTp3j9oyhRf" int2:id="AiH3cOzc">
      <int2:state int2:type="AugLoop_Text_Critique" int2:value="Rejected"/>
    </int2:textHash>
    <int2:textHash int2:hashCode="HHq4LhXmGjeE3g" int2:id="bnj5Wbco">
      <int2:state int2:type="AugLoop_Text_Critique" int2:value="Rejected"/>
    </int2:textHash>
    <int2:textHash int2:hashCode="s4nYnOhSAw/+QB" int2:id="nmUwlXR0">
      <int2:state int2:type="AugLoop_Text_Critique" int2:value="Rejected"/>
    </int2:textHash>
    <int2:textHash int2:hashCode="mt2/VEEZ76SmQi" int2:id="jj11yrEY">
      <int2:state int2:type="AugLoop_Text_Critique" int2:value="Rejected"/>
    </int2:textHash>
    <int2:textHash int2:hashCode="Q3Sq7iR/sjfObJ" int2:id="wvwfLcxW">
      <int2:state int2:type="AugLoop_Text_Critique" int2:value="Rejected"/>
    </int2:textHash>
    <int2:textHash int2:hashCode="5vsGIQ+vwC/XR5" int2:id="numx8C0r">
      <int2:state int2:type="AugLoop_Text_Critique" int2:value="Rejected"/>
    </int2:textHash>
    <int2:textHash int2:hashCode="xfXk11JS2XiM4g" int2:id="TtA0ru38">
      <int2:state int2:type="AugLoop_Text_Critique" int2:value="Rejected"/>
    </int2:textHash>
    <int2:textHash int2:hashCode="OGw65lTWJpaWMw" int2:id="yHZmA5Ph">
      <int2:state int2:type="AugLoop_Text_Critique" int2:value="Rejected"/>
    </int2:textHash>
    <int2:textHash int2:hashCode="vPIt/G+3a3Nmsf" int2:id="aY4UUyq9">
      <int2:state int2:type="AugLoop_Text_Critique" int2:value="Rejected"/>
    </int2:textHash>
    <int2:textHash int2:hashCode="IqtfupOamEye8/" int2:id="lyBtmydo">
      <int2:state int2:type="AugLoop_Text_Critique" int2:value="Rejected"/>
    </int2:textHash>
    <int2:bookmark int2:bookmarkName="_Int_TS6UPfhx" int2:invalidationBookmarkName="" int2:hashCode="rwGYEanVwgGTIc" int2:id="kIKnAxLT">
      <int2:state int2:type="AugLoop_Text_Critique" int2:value="Rejected"/>
    </int2:bookmark>
    <int2:bookmark int2:bookmarkName="_Int_21Am1d2r" int2:invalidationBookmarkName="" int2:hashCode="TmfPlba7UO3Nqr" int2:id="MAgSUvbF">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D9D"/>
    <w:multiLevelType w:val="hybridMultilevel"/>
    <w:tmpl w:val="7EAE79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50275F85"/>
    <w:multiLevelType w:val="multilevel"/>
    <w:tmpl w:val="9E0490A0"/>
    <w:lvl w:ilvl="0">
      <w:start w:val="1"/>
      <w:numFmt w:val="bullet"/>
      <w:lvlText w:val="●"/>
      <w:lvlJc w:val="left"/>
      <w:pPr>
        <w:ind w:left="720" w:hanging="360"/>
      </w:pPr>
      <w:rPr>
        <w:rFonts w:hint="default" w:ascii="Montserrat" w:hAnsi="Montserrat"/>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7E7B1184"/>
    <w:multiLevelType w:val="hybridMultilevel"/>
    <w:tmpl w:val="74241B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7E8E1166"/>
    <w:multiLevelType w:val="hybridMultilevel"/>
    <w:tmpl w:val="39723A6C"/>
    <w:lvl w:ilvl="0" w:tplc="A15E001A">
      <w:start w:val="1"/>
      <w:numFmt w:val="bullet"/>
      <w:lvlText w:val="●"/>
      <w:lvlJc w:val="left"/>
      <w:pPr>
        <w:ind w:left="720" w:hanging="360"/>
      </w:pPr>
      <w:rPr>
        <w:rFonts w:hint="default" w:ascii="Montserrat" w:hAnsi="Montserrat"/>
      </w:rPr>
    </w:lvl>
    <w:lvl w:ilvl="1" w:tplc="56EE6696">
      <w:start w:val="1"/>
      <w:numFmt w:val="bullet"/>
      <w:lvlText w:val="o"/>
      <w:lvlJc w:val="left"/>
      <w:pPr>
        <w:ind w:left="1440" w:hanging="360"/>
      </w:pPr>
      <w:rPr>
        <w:rFonts w:hint="default" w:ascii="Courier New" w:hAnsi="Courier New"/>
      </w:rPr>
    </w:lvl>
    <w:lvl w:ilvl="2" w:tplc="F476DF8A">
      <w:start w:val="1"/>
      <w:numFmt w:val="bullet"/>
      <w:lvlText w:val=""/>
      <w:lvlJc w:val="left"/>
      <w:pPr>
        <w:ind w:left="2160" w:hanging="360"/>
      </w:pPr>
      <w:rPr>
        <w:rFonts w:hint="default" w:ascii="Wingdings" w:hAnsi="Wingdings"/>
      </w:rPr>
    </w:lvl>
    <w:lvl w:ilvl="3" w:tplc="2E6678EE">
      <w:start w:val="1"/>
      <w:numFmt w:val="bullet"/>
      <w:lvlText w:val=""/>
      <w:lvlJc w:val="left"/>
      <w:pPr>
        <w:ind w:left="2880" w:hanging="360"/>
      </w:pPr>
      <w:rPr>
        <w:rFonts w:hint="default" w:ascii="Symbol" w:hAnsi="Symbol"/>
      </w:rPr>
    </w:lvl>
    <w:lvl w:ilvl="4" w:tplc="9EB4CEAC">
      <w:start w:val="1"/>
      <w:numFmt w:val="bullet"/>
      <w:lvlText w:val="o"/>
      <w:lvlJc w:val="left"/>
      <w:pPr>
        <w:ind w:left="3600" w:hanging="360"/>
      </w:pPr>
      <w:rPr>
        <w:rFonts w:hint="default" w:ascii="Courier New" w:hAnsi="Courier New"/>
      </w:rPr>
    </w:lvl>
    <w:lvl w:ilvl="5" w:tplc="5094BE30">
      <w:start w:val="1"/>
      <w:numFmt w:val="bullet"/>
      <w:lvlText w:val=""/>
      <w:lvlJc w:val="left"/>
      <w:pPr>
        <w:ind w:left="4320" w:hanging="360"/>
      </w:pPr>
      <w:rPr>
        <w:rFonts w:hint="default" w:ascii="Wingdings" w:hAnsi="Wingdings"/>
      </w:rPr>
    </w:lvl>
    <w:lvl w:ilvl="6" w:tplc="C8C856A0">
      <w:start w:val="1"/>
      <w:numFmt w:val="bullet"/>
      <w:lvlText w:val=""/>
      <w:lvlJc w:val="left"/>
      <w:pPr>
        <w:ind w:left="5040" w:hanging="360"/>
      </w:pPr>
      <w:rPr>
        <w:rFonts w:hint="default" w:ascii="Symbol" w:hAnsi="Symbol"/>
      </w:rPr>
    </w:lvl>
    <w:lvl w:ilvl="7" w:tplc="B808813C">
      <w:start w:val="1"/>
      <w:numFmt w:val="bullet"/>
      <w:lvlText w:val="o"/>
      <w:lvlJc w:val="left"/>
      <w:pPr>
        <w:ind w:left="5760" w:hanging="360"/>
      </w:pPr>
      <w:rPr>
        <w:rFonts w:hint="default" w:ascii="Courier New" w:hAnsi="Courier New"/>
      </w:rPr>
    </w:lvl>
    <w:lvl w:ilvl="8" w:tplc="3C42446E">
      <w:start w:val="1"/>
      <w:numFmt w:val="bullet"/>
      <w:lvlText w:val=""/>
      <w:lvlJc w:val="left"/>
      <w:pPr>
        <w:ind w:left="6480" w:hanging="360"/>
      </w:pPr>
      <w:rPr>
        <w:rFonts w:hint="default" w:ascii="Wingdings" w:hAnsi="Wingdings"/>
      </w:rPr>
    </w:lvl>
  </w:abstractNum>
  <w:num w:numId="1" w16cid:durableId="724064195">
    <w:abstractNumId w:val="1"/>
  </w:num>
  <w:num w:numId="2" w16cid:durableId="346450227">
    <w:abstractNumId w:val="3"/>
  </w:num>
  <w:num w:numId="3" w16cid:durableId="1106655098">
    <w:abstractNumId w:val="2"/>
  </w:num>
  <w:num w:numId="4" w16cid:durableId="67268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F2039"/>
    <w:rsid w:val="000304D5"/>
    <w:rsid w:val="0003EC72"/>
    <w:rsid w:val="00050172"/>
    <w:rsid w:val="00053C70"/>
    <w:rsid w:val="0005709E"/>
    <w:rsid w:val="00063B4B"/>
    <w:rsid w:val="00065F98"/>
    <w:rsid w:val="00086A12"/>
    <w:rsid w:val="000B3799"/>
    <w:rsid w:val="000C58A6"/>
    <w:rsid w:val="000C5B5C"/>
    <w:rsid w:val="000E428C"/>
    <w:rsid w:val="000F4A1A"/>
    <w:rsid w:val="00115091"/>
    <w:rsid w:val="00127D16"/>
    <w:rsid w:val="00130DCE"/>
    <w:rsid w:val="00132953"/>
    <w:rsid w:val="00166563"/>
    <w:rsid w:val="0018406C"/>
    <w:rsid w:val="001962C6"/>
    <w:rsid w:val="00197204"/>
    <w:rsid w:val="001A25E1"/>
    <w:rsid w:val="001A4D6A"/>
    <w:rsid w:val="001F6F51"/>
    <w:rsid w:val="0020F073"/>
    <w:rsid w:val="00224BE9"/>
    <w:rsid w:val="00243475"/>
    <w:rsid w:val="00262EB9"/>
    <w:rsid w:val="00284A05"/>
    <w:rsid w:val="002912F0"/>
    <w:rsid w:val="002B095F"/>
    <w:rsid w:val="003006D4"/>
    <w:rsid w:val="0031193F"/>
    <w:rsid w:val="00312CBD"/>
    <w:rsid w:val="003255C8"/>
    <w:rsid w:val="0036EDF1"/>
    <w:rsid w:val="00390B6B"/>
    <w:rsid w:val="003A7197"/>
    <w:rsid w:val="003B6D33"/>
    <w:rsid w:val="003B7ED1"/>
    <w:rsid w:val="003C12C3"/>
    <w:rsid w:val="003C24C7"/>
    <w:rsid w:val="003C61FC"/>
    <w:rsid w:val="003D6707"/>
    <w:rsid w:val="003E3B56"/>
    <w:rsid w:val="003E439E"/>
    <w:rsid w:val="0041643D"/>
    <w:rsid w:val="00447B4C"/>
    <w:rsid w:val="00453613"/>
    <w:rsid w:val="00467821"/>
    <w:rsid w:val="0047552F"/>
    <w:rsid w:val="00475AA3"/>
    <w:rsid w:val="00486B36"/>
    <w:rsid w:val="0049163D"/>
    <w:rsid w:val="00494CE5"/>
    <w:rsid w:val="00496134"/>
    <w:rsid w:val="004A3C93"/>
    <w:rsid w:val="004A707A"/>
    <w:rsid w:val="004B53BE"/>
    <w:rsid w:val="004B5A3C"/>
    <w:rsid w:val="004C5416"/>
    <w:rsid w:val="004C6AA6"/>
    <w:rsid w:val="00557A60"/>
    <w:rsid w:val="00575DBF"/>
    <w:rsid w:val="00592114"/>
    <w:rsid w:val="00592E87"/>
    <w:rsid w:val="00595AC7"/>
    <w:rsid w:val="005B2DD9"/>
    <w:rsid w:val="005B7546"/>
    <w:rsid w:val="005E292C"/>
    <w:rsid w:val="005E72D2"/>
    <w:rsid w:val="00617246"/>
    <w:rsid w:val="00620E0B"/>
    <w:rsid w:val="00643EBE"/>
    <w:rsid w:val="00657C5A"/>
    <w:rsid w:val="00666C85"/>
    <w:rsid w:val="00682B53"/>
    <w:rsid w:val="006B1E3B"/>
    <w:rsid w:val="006B7208"/>
    <w:rsid w:val="006B72FB"/>
    <w:rsid w:val="00715FBF"/>
    <w:rsid w:val="00722F4B"/>
    <w:rsid w:val="007307DE"/>
    <w:rsid w:val="007672C5"/>
    <w:rsid w:val="007724D7"/>
    <w:rsid w:val="007817F2"/>
    <w:rsid w:val="00787D64"/>
    <w:rsid w:val="007934FF"/>
    <w:rsid w:val="007A06B0"/>
    <w:rsid w:val="007D0EB2"/>
    <w:rsid w:val="008265B1"/>
    <w:rsid w:val="008268A1"/>
    <w:rsid w:val="00834DFE"/>
    <w:rsid w:val="00836D6E"/>
    <w:rsid w:val="00854731"/>
    <w:rsid w:val="00866640"/>
    <w:rsid w:val="0086DC9E"/>
    <w:rsid w:val="008730C1"/>
    <w:rsid w:val="00891CDE"/>
    <w:rsid w:val="008976CD"/>
    <w:rsid w:val="008D76B4"/>
    <w:rsid w:val="008F1105"/>
    <w:rsid w:val="00905F47"/>
    <w:rsid w:val="009166F9"/>
    <w:rsid w:val="009334EA"/>
    <w:rsid w:val="00960F5E"/>
    <w:rsid w:val="009862EB"/>
    <w:rsid w:val="00990509"/>
    <w:rsid w:val="009B6FD3"/>
    <w:rsid w:val="009C6900"/>
    <w:rsid w:val="009E1F9B"/>
    <w:rsid w:val="009E22A3"/>
    <w:rsid w:val="009F4D97"/>
    <w:rsid w:val="00A000C3"/>
    <w:rsid w:val="00A0348A"/>
    <w:rsid w:val="00A417EC"/>
    <w:rsid w:val="00A51B62"/>
    <w:rsid w:val="00A639C4"/>
    <w:rsid w:val="00A70559"/>
    <w:rsid w:val="00A73D65"/>
    <w:rsid w:val="00A77181"/>
    <w:rsid w:val="00A822D3"/>
    <w:rsid w:val="00A84E48"/>
    <w:rsid w:val="00AA5486"/>
    <w:rsid w:val="00AD7615"/>
    <w:rsid w:val="00AE35F7"/>
    <w:rsid w:val="00B13119"/>
    <w:rsid w:val="00B33A5C"/>
    <w:rsid w:val="00B35278"/>
    <w:rsid w:val="00B57BF9"/>
    <w:rsid w:val="00B63748"/>
    <w:rsid w:val="00B71E3D"/>
    <w:rsid w:val="00B8434A"/>
    <w:rsid w:val="00BB6931"/>
    <w:rsid w:val="00BC587D"/>
    <w:rsid w:val="00BD1FA2"/>
    <w:rsid w:val="00BE7651"/>
    <w:rsid w:val="00BF27DD"/>
    <w:rsid w:val="00C3590D"/>
    <w:rsid w:val="00C43B93"/>
    <w:rsid w:val="00C81265"/>
    <w:rsid w:val="00CB1AC7"/>
    <w:rsid w:val="00CC6408"/>
    <w:rsid w:val="00CF61D8"/>
    <w:rsid w:val="00D15A76"/>
    <w:rsid w:val="00D223CA"/>
    <w:rsid w:val="00D2731D"/>
    <w:rsid w:val="00D3F0D7"/>
    <w:rsid w:val="00D82786"/>
    <w:rsid w:val="00DE458B"/>
    <w:rsid w:val="00E35A56"/>
    <w:rsid w:val="00E8090F"/>
    <w:rsid w:val="00EB6072"/>
    <w:rsid w:val="00EC60EC"/>
    <w:rsid w:val="00ED64A8"/>
    <w:rsid w:val="00EF51F7"/>
    <w:rsid w:val="00EFC066"/>
    <w:rsid w:val="00F02BAC"/>
    <w:rsid w:val="00F05BC5"/>
    <w:rsid w:val="00F10BCB"/>
    <w:rsid w:val="00F263B4"/>
    <w:rsid w:val="00F44BBB"/>
    <w:rsid w:val="00F870AD"/>
    <w:rsid w:val="00FC3102"/>
    <w:rsid w:val="013125EA"/>
    <w:rsid w:val="014FBFB3"/>
    <w:rsid w:val="0159ED32"/>
    <w:rsid w:val="01761517"/>
    <w:rsid w:val="019315AD"/>
    <w:rsid w:val="01A00289"/>
    <w:rsid w:val="01B32A4D"/>
    <w:rsid w:val="01D3C2DD"/>
    <w:rsid w:val="01D66D16"/>
    <w:rsid w:val="01EC94D7"/>
    <w:rsid w:val="01F848C7"/>
    <w:rsid w:val="0201A702"/>
    <w:rsid w:val="024ABD26"/>
    <w:rsid w:val="0252EE9E"/>
    <w:rsid w:val="0266D662"/>
    <w:rsid w:val="0283A292"/>
    <w:rsid w:val="02A40713"/>
    <w:rsid w:val="02B11878"/>
    <w:rsid w:val="02BA02BD"/>
    <w:rsid w:val="02CC391D"/>
    <w:rsid w:val="02E7D029"/>
    <w:rsid w:val="03031050"/>
    <w:rsid w:val="03164F96"/>
    <w:rsid w:val="031BBC72"/>
    <w:rsid w:val="0385A213"/>
    <w:rsid w:val="038FEE37"/>
    <w:rsid w:val="0399BAC7"/>
    <w:rsid w:val="03AAE2A2"/>
    <w:rsid w:val="03B9C114"/>
    <w:rsid w:val="03C4657C"/>
    <w:rsid w:val="03E31609"/>
    <w:rsid w:val="04087F9B"/>
    <w:rsid w:val="040ECF1E"/>
    <w:rsid w:val="040F09BC"/>
    <w:rsid w:val="0438A449"/>
    <w:rsid w:val="04657BEF"/>
    <w:rsid w:val="04692477"/>
    <w:rsid w:val="04837A57"/>
    <w:rsid w:val="04956802"/>
    <w:rsid w:val="0495C376"/>
    <w:rsid w:val="04B1493E"/>
    <w:rsid w:val="04BB7287"/>
    <w:rsid w:val="04F5D762"/>
    <w:rsid w:val="04F61163"/>
    <w:rsid w:val="05101FB0"/>
    <w:rsid w:val="051D98A1"/>
    <w:rsid w:val="051E21BF"/>
    <w:rsid w:val="05366A1A"/>
    <w:rsid w:val="0540881E"/>
    <w:rsid w:val="05495612"/>
    <w:rsid w:val="0568C362"/>
    <w:rsid w:val="0569358B"/>
    <w:rsid w:val="0575D916"/>
    <w:rsid w:val="05BA9A80"/>
    <w:rsid w:val="05E3ECFD"/>
    <w:rsid w:val="062C3EA5"/>
    <w:rsid w:val="064BDFE8"/>
    <w:rsid w:val="06521A8B"/>
    <w:rsid w:val="065D77F3"/>
    <w:rsid w:val="066E3355"/>
    <w:rsid w:val="06884AEC"/>
    <w:rsid w:val="06BC2AED"/>
    <w:rsid w:val="06BCA3B8"/>
    <w:rsid w:val="06C36635"/>
    <w:rsid w:val="06D1B8E2"/>
    <w:rsid w:val="06E566CD"/>
    <w:rsid w:val="0719A11E"/>
    <w:rsid w:val="071E2E49"/>
    <w:rsid w:val="0764D02E"/>
    <w:rsid w:val="07653D07"/>
    <w:rsid w:val="076907A1"/>
    <w:rsid w:val="07D621F5"/>
    <w:rsid w:val="07EDD50A"/>
    <w:rsid w:val="082A6EC1"/>
    <w:rsid w:val="0832F594"/>
    <w:rsid w:val="083D037A"/>
    <w:rsid w:val="085527B2"/>
    <w:rsid w:val="086C3A06"/>
    <w:rsid w:val="0873562C"/>
    <w:rsid w:val="087BA21C"/>
    <w:rsid w:val="08BFB091"/>
    <w:rsid w:val="08DD1B72"/>
    <w:rsid w:val="08DF1F9B"/>
    <w:rsid w:val="08E0912A"/>
    <w:rsid w:val="08ED5F61"/>
    <w:rsid w:val="090ADB5C"/>
    <w:rsid w:val="0918D492"/>
    <w:rsid w:val="094CACA2"/>
    <w:rsid w:val="094DA71A"/>
    <w:rsid w:val="096772F4"/>
    <w:rsid w:val="096B2296"/>
    <w:rsid w:val="0994CD89"/>
    <w:rsid w:val="09C7E455"/>
    <w:rsid w:val="09DD109E"/>
    <w:rsid w:val="09F02FAE"/>
    <w:rsid w:val="0A151C89"/>
    <w:rsid w:val="0A38820F"/>
    <w:rsid w:val="0A38BF88"/>
    <w:rsid w:val="0A86055E"/>
    <w:rsid w:val="0AA87011"/>
    <w:rsid w:val="0AB017C9"/>
    <w:rsid w:val="0AB094E6"/>
    <w:rsid w:val="0AB25B5A"/>
    <w:rsid w:val="0AF3B2B7"/>
    <w:rsid w:val="0B348CEE"/>
    <w:rsid w:val="0B47FC1A"/>
    <w:rsid w:val="0B856614"/>
    <w:rsid w:val="0B877E1B"/>
    <w:rsid w:val="0BC84157"/>
    <w:rsid w:val="0BF19F6C"/>
    <w:rsid w:val="0C03913C"/>
    <w:rsid w:val="0C2D1012"/>
    <w:rsid w:val="0C3489F6"/>
    <w:rsid w:val="0C468AC5"/>
    <w:rsid w:val="0C4820B9"/>
    <w:rsid w:val="0C56A896"/>
    <w:rsid w:val="0C5ADF35"/>
    <w:rsid w:val="0C5B7549"/>
    <w:rsid w:val="0C6AFEF6"/>
    <w:rsid w:val="0CE7FAEB"/>
    <w:rsid w:val="0CFC0638"/>
    <w:rsid w:val="0D1F685A"/>
    <w:rsid w:val="0D304563"/>
    <w:rsid w:val="0D3484C6"/>
    <w:rsid w:val="0D3A0C5D"/>
    <w:rsid w:val="0D49B948"/>
    <w:rsid w:val="0D5EA5AE"/>
    <w:rsid w:val="0D8B626C"/>
    <w:rsid w:val="0D9321B4"/>
    <w:rsid w:val="0DAA0368"/>
    <w:rsid w:val="0DCB6952"/>
    <w:rsid w:val="0DE9FC1C"/>
    <w:rsid w:val="0E2799E1"/>
    <w:rsid w:val="0E47BEE7"/>
    <w:rsid w:val="0E5163A6"/>
    <w:rsid w:val="0E601CDD"/>
    <w:rsid w:val="0E63E5C4"/>
    <w:rsid w:val="0E65CEC4"/>
    <w:rsid w:val="0E732823"/>
    <w:rsid w:val="0E7770BC"/>
    <w:rsid w:val="0E98F72D"/>
    <w:rsid w:val="0EA399DE"/>
    <w:rsid w:val="0EC505EA"/>
    <w:rsid w:val="0EDC8679"/>
    <w:rsid w:val="0F29402E"/>
    <w:rsid w:val="0F2A487A"/>
    <w:rsid w:val="0F2C310D"/>
    <w:rsid w:val="0F34E4FA"/>
    <w:rsid w:val="0F37C791"/>
    <w:rsid w:val="0F3864CF"/>
    <w:rsid w:val="0F78A21E"/>
    <w:rsid w:val="0F905857"/>
    <w:rsid w:val="0FB5824E"/>
    <w:rsid w:val="10420733"/>
    <w:rsid w:val="10511B74"/>
    <w:rsid w:val="1085B0E8"/>
    <w:rsid w:val="1091F52A"/>
    <w:rsid w:val="109AEAB0"/>
    <w:rsid w:val="10A9547E"/>
    <w:rsid w:val="10BA5FF1"/>
    <w:rsid w:val="10CA65F3"/>
    <w:rsid w:val="10D52F8D"/>
    <w:rsid w:val="10DDCF7E"/>
    <w:rsid w:val="10DF48E9"/>
    <w:rsid w:val="10EF245C"/>
    <w:rsid w:val="112D7C33"/>
    <w:rsid w:val="1159CF7B"/>
    <w:rsid w:val="1184E26A"/>
    <w:rsid w:val="11940348"/>
    <w:rsid w:val="11C25F48"/>
    <w:rsid w:val="11D28343"/>
    <w:rsid w:val="11E9F44F"/>
    <w:rsid w:val="120D23CA"/>
    <w:rsid w:val="123A4520"/>
    <w:rsid w:val="123B958C"/>
    <w:rsid w:val="123D212A"/>
    <w:rsid w:val="126B6702"/>
    <w:rsid w:val="12871C16"/>
    <w:rsid w:val="129D6280"/>
    <w:rsid w:val="129DA065"/>
    <w:rsid w:val="12B6BC2E"/>
    <w:rsid w:val="12CA4F83"/>
    <w:rsid w:val="13004C8D"/>
    <w:rsid w:val="131A6D84"/>
    <w:rsid w:val="132DEF88"/>
    <w:rsid w:val="13393FE7"/>
    <w:rsid w:val="13421EF4"/>
    <w:rsid w:val="134C786C"/>
    <w:rsid w:val="135A8B4B"/>
    <w:rsid w:val="1371E995"/>
    <w:rsid w:val="137AA627"/>
    <w:rsid w:val="137D4A19"/>
    <w:rsid w:val="13886FEA"/>
    <w:rsid w:val="13B04FAC"/>
    <w:rsid w:val="13BE823E"/>
    <w:rsid w:val="13BF40F4"/>
    <w:rsid w:val="13C822D0"/>
    <w:rsid w:val="13CB69DE"/>
    <w:rsid w:val="13E9530D"/>
    <w:rsid w:val="1404CDB2"/>
    <w:rsid w:val="1423D5DA"/>
    <w:rsid w:val="14472E14"/>
    <w:rsid w:val="1454E524"/>
    <w:rsid w:val="147FF72B"/>
    <w:rsid w:val="14A03541"/>
    <w:rsid w:val="14D51048"/>
    <w:rsid w:val="14D9C2D2"/>
    <w:rsid w:val="14DDEF55"/>
    <w:rsid w:val="14E713EA"/>
    <w:rsid w:val="14FF3695"/>
    <w:rsid w:val="15004B2B"/>
    <w:rsid w:val="15056C9C"/>
    <w:rsid w:val="153B2FD3"/>
    <w:rsid w:val="154388E3"/>
    <w:rsid w:val="1594F164"/>
    <w:rsid w:val="159E7F45"/>
    <w:rsid w:val="15A19830"/>
    <w:rsid w:val="15F50E01"/>
    <w:rsid w:val="160507CD"/>
    <w:rsid w:val="16061EDB"/>
    <w:rsid w:val="160DDB54"/>
    <w:rsid w:val="1613DB34"/>
    <w:rsid w:val="16324A27"/>
    <w:rsid w:val="16331F1C"/>
    <w:rsid w:val="164E8B4C"/>
    <w:rsid w:val="16541AF2"/>
    <w:rsid w:val="166ACBB0"/>
    <w:rsid w:val="168A17D4"/>
    <w:rsid w:val="16A13CFD"/>
    <w:rsid w:val="16BE02AA"/>
    <w:rsid w:val="16D69EBB"/>
    <w:rsid w:val="16E70830"/>
    <w:rsid w:val="16FE8640"/>
    <w:rsid w:val="16FED7E5"/>
    <w:rsid w:val="1720F3CF"/>
    <w:rsid w:val="172E1CC2"/>
    <w:rsid w:val="1744D3AB"/>
    <w:rsid w:val="178394F8"/>
    <w:rsid w:val="178466C2"/>
    <w:rsid w:val="17A9ABB5"/>
    <w:rsid w:val="17AFAB95"/>
    <w:rsid w:val="17C36FF7"/>
    <w:rsid w:val="17CC5891"/>
    <w:rsid w:val="17CD056B"/>
    <w:rsid w:val="17CD5820"/>
    <w:rsid w:val="17D016C4"/>
    <w:rsid w:val="17F5FEBF"/>
    <w:rsid w:val="180CA186"/>
    <w:rsid w:val="181FDE2D"/>
    <w:rsid w:val="182C325B"/>
    <w:rsid w:val="18431995"/>
    <w:rsid w:val="1858AA8A"/>
    <w:rsid w:val="186A8811"/>
    <w:rsid w:val="1878C12B"/>
    <w:rsid w:val="18810539"/>
    <w:rsid w:val="188404F4"/>
    <w:rsid w:val="1885E575"/>
    <w:rsid w:val="18B1D6BC"/>
    <w:rsid w:val="18C1FB45"/>
    <w:rsid w:val="18C59C35"/>
    <w:rsid w:val="18F2EB9C"/>
    <w:rsid w:val="190436C9"/>
    <w:rsid w:val="190DE2C6"/>
    <w:rsid w:val="1938474C"/>
    <w:rsid w:val="193CB597"/>
    <w:rsid w:val="1978D994"/>
    <w:rsid w:val="1991CF20"/>
    <w:rsid w:val="19A1B251"/>
    <w:rsid w:val="19B9A0FE"/>
    <w:rsid w:val="19BCB545"/>
    <w:rsid w:val="19DAE0F3"/>
    <w:rsid w:val="19DF4B3C"/>
    <w:rsid w:val="19EF064E"/>
    <w:rsid w:val="1A089625"/>
    <w:rsid w:val="1A33C3A0"/>
    <w:rsid w:val="1A803D15"/>
    <w:rsid w:val="1A967DB0"/>
    <w:rsid w:val="1A97436D"/>
    <w:rsid w:val="1AB163A0"/>
    <w:rsid w:val="1ABB4A0A"/>
    <w:rsid w:val="1ABC0784"/>
    <w:rsid w:val="1AD6906F"/>
    <w:rsid w:val="1B4C3F52"/>
    <w:rsid w:val="1B6160BC"/>
    <w:rsid w:val="1BB87E3B"/>
    <w:rsid w:val="1BCCF8BC"/>
    <w:rsid w:val="1BD29AF7"/>
    <w:rsid w:val="1C6A8559"/>
    <w:rsid w:val="1C74AB74"/>
    <w:rsid w:val="1C7976C0"/>
    <w:rsid w:val="1C79E80B"/>
    <w:rsid w:val="1C7BAFE5"/>
    <w:rsid w:val="1CA9C1C7"/>
    <w:rsid w:val="1CBEE293"/>
    <w:rsid w:val="1CC1AF20"/>
    <w:rsid w:val="1CC96FE2"/>
    <w:rsid w:val="1CCFD8DD"/>
    <w:rsid w:val="1CF8F3AF"/>
    <w:rsid w:val="1D0761DE"/>
    <w:rsid w:val="1D159DC0"/>
    <w:rsid w:val="1D224B84"/>
    <w:rsid w:val="1D581278"/>
    <w:rsid w:val="1D69D108"/>
    <w:rsid w:val="1D8E51C4"/>
    <w:rsid w:val="1DCEE57F"/>
    <w:rsid w:val="1DE52940"/>
    <w:rsid w:val="1E11E0D0"/>
    <w:rsid w:val="1E287D3C"/>
    <w:rsid w:val="1E2F4A46"/>
    <w:rsid w:val="1E3AD4B7"/>
    <w:rsid w:val="1E3E56B2"/>
    <w:rsid w:val="1E52D502"/>
    <w:rsid w:val="1E6AFBB2"/>
    <w:rsid w:val="1E811F0C"/>
    <w:rsid w:val="1E915C45"/>
    <w:rsid w:val="1EA16532"/>
    <w:rsid w:val="1EC09EAC"/>
    <w:rsid w:val="1EC3EE6A"/>
    <w:rsid w:val="1ED7EAA8"/>
    <w:rsid w:val="1F0215B0"/>
    <w:rsid w:val="1F695F5B"/>
    <w:rsid w:val="1F6B9062"/>
    <w:rsid w:val="1F7C99B5"/>
    <w:rsid w:val="1F80FF26"/>
    <w:rsid w:val="1FABF71B"/>
    <w:rsid w:val="1FE7F0AC"/>
    <w:rsid w:val="1FF0A1BA"/>
    <w:rsid w:val="20006EE9"/>
    <w:rsid w:val="2000D631"/>
    <w:rsid w:val="2054C5DE"/>
    <w:rsid w:val="2090C489"/>
    <w:rsid w:val="20910681"/>
    <w:rsid w:val="20BF5881"/>
    <w:rsid w:val="20D0E82C"/>
    <w:rsid w:val="20E73F34"/>
    <w:rsid w:val="212026CB"/>
    <w:rsid w:val="213582A6"/>
    <w:rsid w:val="213C0134"/>
    <w:rsid w:val="2160EFD9"/>
    <w:rsid w:val="21834233"/>
    <w:rsid w:val="21928C02"/>
    <w:rsid w:val="219CA692"/>
    <w:rsid w:val="21E6BBB9"/>
    <w:rsid w:val="21F58946"/>
    <w:rsid w:val="2223AD6E"/>
    <w:rsid w:val="226403E2"/>
    <w:rsid w:val="227DE496"/>
    <w:rsid w:val="228C2CA2"/>
    <w:rsid w:val="22942B45"/>
    <w:rsid w:val="22A5D62E"/>
    <w:rsid w:val="22CD8D82"/>
    <w:rsid w:val="22CED700"/>
    <w:rsid w:val="22E860D3"/>
    <w:rsid w:val="22F5C4DB"/>
    <w:rsid w:val="22F879C7"/>
    <w:rsid w:val="231C5FEE"/>
    <w:rsid w:val="2322586B"/>
    <w:rsid w:val="232FD2A4"/>
    <w:rsid w:val="23312FF9"/>
    <w:rsid w:val="233876F3"/>
    <w:rsid w:val="233F1A61"/>
    <w:rsid w:val="2354B24E"/>
    <w:rsid w:val="235C77AB"/>
    <w:rsid w:val="235CEFC8"/>
    <w:rsid w:val="238E54CE"/>
    <w:rsid w:val="23B765F1"/>
    <w:rsid w:val="23E9F2B0"/>
    <w:rsid w:val="23F23FA8"/>
    <w:rsid w:val="24303DF6"/>
    <w:rsid w:val="243680F3"/>
    <w:rsid w:val="243BA03F"/>
    <w:rsid w:val="244274DE"/>
    <w:rsid w:val="24787AA5"/>
    <w:rsid w:val="24C053C8"/>
    <w:rsid w:val="24F5B34A"/>
    <w:rsid w:val="25216541"/>
    <w:rsid w:val="2549FC00"/>
    <w:rsid w:val="25533652"/>
    <w:rsid w:val="25A7178F"/>
    <w:rsid w:val="25B1638A"/>
    <w:rsid w:val="25C083F8"/>
    <w:rsid w:val="25C6C02F"/>
    <w:rsid w:val="25EC344F"/>
    <w:rsid w:val="26040FF2"/>
    <w:rsid w:val="2608AB83"/>
    <w:rsid w:val="261F4997"/>
    <w:rsid w:val="2677A22E"/>
    <w:rsid w:val="267A86DB"/>
    <w:rsid w:val="26B631AA"/>
    <w:rsid w:val="26D8C68D"/>
    <w:rsid w:val="26EA595C"/>
    <w:rsid w:val="27081F9E"/>
    <w:rsid w:val="2721A7D5"/>
    <w:rsid w:val="273205C6"/>
    <w:rsid w:val="273FC7E1"/>
    <w:rsid w:val="2741C7FE"/>
    <w:rsid w:val="2742E7F0"/>
    <w:rsid w:val="2756C430"/>
    <w:rsid w:val="275D9F17"/>
    <w:rsid w:val="279ACA53"/>
    <w:rsid w:val="27A1D30F"/>
    <w:rsid w:val="27D90102"/>
    <w:rsid w:val="27E1DCDA"/>
    <w:rsid w:val="27E37F27"/>
    <w:rsid w:val="27FB80CE"/>
    <w:rsid w:val="2829EAD9"/>
    <w:rsid w:val="283CD4E0"/>
    <w:rsid w:val="287019BE"/>
    <w:rsid w:val="28AD4C0D"/>
    <w:rsid w:val="28C7D1CB"/>
    <w:rsid w:val="28E074C0"/>
    <w:rsid w:val="28EAA376"/>
    <w:rsid w:val="28ED13A9"/>
    <w:rsid w:val="29087299"/>
    <w:rsid w:val="291EE307"/>
    <w:rsid w:val="29225F2C"/>
    <w:rsid w:val="293C2316"/>
    <w:rsid w:val="293F6DF6"/>
    <w:rsid w:val="2952D961"/>
    <w:rsid w:val="29553741"/>
    <w:rsid w:val="2956D4C6"/>
    <w:rsid w:val="2976AC81"/>
    <w:rsid w:val="2986E71C"/>
    <w:rsid w:val="29876AE2"/>
    <w:rsid w:val="298FB607"/>
    <w:rsid w:val="29982A2E"/>
    <w:rsid w:val="29A020ED"/>
    <w:rsid w:val="29A24C0D"/>
    <w:rsid w:val="29AD8290"/>
    <w:rsid w:val="29E48F43"/>
    <w:rsid w:val="29FE7CB8"/>
    <w:rsid w:val="2A055B19"/>
    <w:rsid w:val="2A07F8FB"/>
    <w:rsid w:val="2A17F0C1"/>
    <w:rsid w:val="2A42CDEA"/>
    <w:rsid w:val="2A72CDFD"/>
    <w:rsid w:val="2A86D82C"/>
    <w:rsid w:val="2A90EA0D"/>
    <w:rsid w:val="2A9756CB"/>
    <w:rsid w:val="2AB72C65"/>
    <w:rsid w:val="2AD53212"/>
    <w:rsid w:val="2B088B17"/>
    <w:rsid w:val="2B2559AB"/>
    <w:rsid w:val="2B3B2DA8"/>
    <w:rsid w:val="2B6CD033"/>
    <w:rsid w:val="2B76E98F"/>
    <w:rsid w:val="2B780FC6"/>
    <w:rsid w:val="2B8D9DFF"/>
    <w:rsid w:val="2BBAE8E0"/>
    <w:rsid w:val="2BC222A8"/>
    <w:rsid w:val="2BC48D7B"/>
    <w:rsid w:val="2BC7705B"/>
    <w:rsid w:val="2BC9C9D8"/>
    <w:rsid w:val="2BD412D4"/>
    <w:rsid w:val="2C21A481"/>
    <w:rsid w:val="2C31D6F3"/>
    <w:rsid w:val="2C345D05"/>
    <w:rsid w:val="2C6851BB"/>
    <w:rsid w:val="2C75CEBE"/>
    <w:rsid w:val="2C85DFFB"/>
    <w:rsid w:val="2C8DA3A2"/>
    <w:rsid w:val="2CDA6470"/>
    <w:rsid w:val="2CDF5939"/>
    <w:rsid w:val="2CF2D082"/>
    <w:rsid w:val="2CFE337D"/>
    <w:rsid w:val="2D1F3CE4"/>
    <w:rsid w:val="2D22E601"/>
    <w:rsid w:val="2D3A035E"/>
    <w:rsid w:val="2DB45AB4"/>
    <w:rsid w:val="2DE40DB0"/>
    <w:rsid w:val="2DEBB7C6"/>
    <w:rsid w:val="2DF45405"/>
    <w:rsid w:val="2E1DD7BB"/>
    <w:rsid w:val="2E2C6C67"/>
    <w:rsid w:val="2E645333"/>
    <w:rsid w:val="2E9A03DE"/>
    <w:rsid w:val="2EEC85CA"/>
    <w:rsid w:val="2F065E3F"/>
    <w:rsid w:val="2F25C979"/>
    <w:rsid w:val="2FA73ADA"/>
    <w:rsid w:val="2FC5FE67"/>
    <w:rsid w:val="2FCCC5A8"/>
    <w:rsid w:val="2FE78FB9"/>
    <w:rsid w:val="2FF1F345"/>
    <w:rsid w:val="2FFD39DC"/>
    <w:rsid w:val="30108828"/>
    <w:rsid w:val="3035D43F"/>
    <w:rsid w:val="304A820E"/>
    <w:rsid w:val="30B09920"/>
    <w:rsid w:val="30D31AF4"/>
    <w:rsid w:val="30E47C76"/>
    <w:rsid w:val="30F50482"/>
    <w:rsid w:val="30F837FF"/>
    <w:rsid w:val="310A04D5"/>
    <w:rsid w:val="313705FB"/>
    <w:rsid w:val="314979D9"/>
    <w:rsid w:val="31530444"/>
    <w:rsid w:val="3155787D"/>
    <w:rsid w:val="31689609"/>
    <w:rsid w:val="3178D0A4"/>
    <w:rsid w:val="31AFEEA7"/>
    <w:rsid w:val="31B89475"/>
    <w:rsid w:val="31B9811A"/>
    <w:rsid w:val="31BAB7E2"/>
    <w:rsid w:val="31CA902F"/>
    <w:rsid w:val="32008CC2"/>
    <w:rsid w:val="32028D7E"/>
    <w:rsid w:val="32144F23"/>
    <w:rsid w:val="321CE71B"/>
    <w:rsid w:val="32363F8C"/>
    <w:rsid w:val="325934E1"/>
    <w:rsid w:val="3279C0DC"/>
    <w:rsid w:val="328FAC7B"/>
    <w:rsid w:val="32940860"/>
    <w:rsid w:val="32978D0B"/>
    <w:rsid w:val="32C56793"/>
    <w:rsid w:val="330C85C6"/>
    <w:rsid w:val="337C2EDB"/>
    <w:rsid w:val="33805499"/>
    <w:rsid w:val="3381ABF0"/>
    <w:rsid w:val="33B4584E"/>
    <w:rsid w:val="33B5614C"/>
    <w:rsid w:val="33C5A2B0"/>
    <w:rsid w:val="33CE0229"/>
    <w:rsid w:val="33D56B74"/>
    <w:rsid w:val="33D976A4"/>
    <w:rsid w:val="33E3C159"/>
    <w:rsid w:val="33F24790"/>
    <w:rsid w:val="34296FC6"/>
    <w:rsid w:val="343C9F53"/>
    <w:rsid w:val="344A7BD9"/>
    <w:rsid w:val="34532D72"/>
    <w:rsid w:val="34881DED"/>
    <w:rsid w:val="348E6218"/>
    <w:rsid w:val="34AED743"/>
    <w:rsid w:val="34BF8D33"/>
    <w:rsid w:val="34F52532"/>
    <w:rsid w:val="35158FA9"/>
    <w:rsid w:val="3520A1E5"/>
    <w:rsid w:val="352A4CCC"/>
    <w:rsid w:val="354BE0D6"/>
    <w:rsid w:val="355CBE57"/>
    <w:rsid w:val="35688F39"/>
    <w:rsid w:val="35897273"/>
    <w:rsid w:val="358B6A61"/>
    <w:rsid w:val="35910D5B"/>
    <w:rsid w:val="35B26CD6"/>
    <w:rsid w:val="35BC64B4"/>
    <w:rsid w:val="35C357F0"/>
    <w:rsid w:val="35CB52DC"/>
    <w:rsid w:val="35DC0F2B"/>
    <w:rsid w:val="35E3DFF8"/>
    <w:rsid w:val="35F5299D"/>
    <w:rsid w:val="36428963"/>
    <w:rsid w:val="3646DBD8"/>
    <w:rsid w:val="368C3B24"/>
    <w:rsid w:val="369B31A5"/>
    <w:rsid w:val="369E0152"/>
    <w:rsid w:val="36A4B180"/>
    <w:rsid w:val="36A79811"/>
    <w:rsid w:val="36CE3738"/>
    <w:rsid w:val="36D6380B"/>
    <w:rsid w:val="36DD242E"/>
    <w:rsid w:val="370C8FB5"/>
    <w:rsid w:val="371D90F0"/>
    <w:rsid w:val="375F2851"/>
    <w:rsid w:val="3767233D"/>
    <w:rsid w:val="376AE9DD"/>
    <w:rsid w:val="37800E13"/>
    <w:rsid w:val="3790F9FE"/>
    <w:rsid w:val="379EF81E"/>
    <w:rsid w:val="37A07D0D"/>
    <w:rsid w:val="37A32A43"/>
    <w:rsid w:val="37CD1311"/>
    <w:rsid w:val="37D484C7"/>
    <w:rsid w:val="37EEBFA7"/>
    <w:rsid w:val="3814D673"/>
    <w:rsid w:val="382406BE"/>
    <w:rsid w:val="3839D1B3"/>
    <w:rsid w:val="3848D05C"/>
    <w:rsid w:val="385DE09B"/>
    <w:rsid w:val="385FB55E"/>
    <w:rsid w:val="3860E395"/>
    <w:rsid w:val="38657C53"/>
    <w:rsid w:val="3871E4B2"/>
    <w:rsid w:val="3878F48F"/>
    <w:rsid w:val="387AE587"/>
    <w:rsid w:val="3893E98B"/>
    <w:rsid w:val="38C2B66F"/>
    <w:rsid w:val="38EACD90"/>
    <w:rsid w:val="38FA55BE"/>
    <w:rsid w:val="3910BB27"/>
    <w:rsid w:val="392428EC"/>
    <w:rsid w:val="393C6963"/>
    <w:rsid w:val="395DB8CD"/>
    <w:rsid w:val="399F72D8"/>
    <w:rsid w:val="39DF38D3"/>
    <w:rsid w:val="39FB85BF"/>
    <w:rsid w:val="3A64ADA4"/>
    <w:rsid w:val="3A8113CD"/>
    <w:rsid w:val="3AA828E6"/>
    <w:rsid w:val="3ABDAE3C"/>
    <w:rsid w:val="3ABDB007"/>
    <w:rsid w:val="3AC1F15F"/>
    <w:rsid w:val="3AC89AC0"/>
    <w:rsid w:val="3AFF05F9"/>
    <w:rsid w:val="3B545A77"/>
    <w:rsid w:val="3B678192"/>
    <w:rsid w:val="3B8253BE"/>
    <w:rsid w:val="3B9BCE7B"/>
    <w:rsid w:val="3BB09551"/>
    <w:rsid w:val="3BB8483F"/>
    <w:rsid w:val="3BD0D560"/>
    <w:rsid w:val="3BE1DAAE"/>
    <w:rsid w:val="3BF8D020"/>
    <w:rsid w:val="3C31E8F4"/>
    <w:rsid w:val="3C32483E"/>
    <w:rsid w:val="3C342BCE"/>
    <w:rsid w:val="3C5CB3BC"/>
    <w:rsid w:val="3C6EE3F8"/>
    <w:rsid w:val="3C7B27C9"/>
    <w:rsid w:val="3CD40DB5"/>
    <w:rsid w:val="3D122C13"/>
    <w:rsid w:val="3D1DF291"/>
    <w:rsid w:val="3D20A18E"/>
    <w:rsid w:val="3D2EAD99"/>
    <w:rsid w:val="3D455483"/>
    <w:rsid w:val="3D7534E6"/>
    <w:rsid w:val="3D76EE80"/>
    <w:rsid w:val="3D8CCADC"/>
    <w:rsid w:val="3DCAAB2F"/>
    <w:rsid w:val="3DD88494"/>
    <w:rsid w:val="3DFD0D2C"/>
    <w:rsid w:val="3E1C88A0"/>
    <w:rsid w:val="3E3BE90B"/>
    <w:rsid w:val="3E70BCC0"/>
    <w:rsid w:val="3E7F0F04"/>
    <w:rsid w:val="3E81A7B9"/>
    <w:rsid w:val="3E89E04E"/>
    <w:rsid w:val="3EA34992"/>
    <w:rsid w:val="3EA47ED6"/>
    <w:rsid w:val="3EAE3342"/>
    <w:rsid w:val="3EB2B575"/>
    <w:rsid w:val="3EBEEC60"/>
    <w:rsid w:val="3EBF9F9F"/>
    <w:rsid w:val="3EDD71D1"/>
    <w:rsid w:val="3EDEAAF6"/>
    <w:rsid w:val="3EE124E4"/>
    <w:rsid w:val="3EFDF0D5"/>
    <w:rsid w:val="3F0239EE"/>
    <w:rsid w:val="3F0A971A"/>
    <w:rsid w:val="3F381EC7"/>
    <w:rsid w:val="3F433E67"/>
    <w:rsid w:val="3F467474"/>
    <w:rsid w:val="3F9CD4C4"/>
    <w:rsid w:val="3FA49056"/>
    <w:rsid w:val="3FFC184A"/>
    <w:rsid w:val="4004A41A"/>
    <w:rsid w:val="4014B7BA"/>
    <w:rsid w:val="4032DE7A"/>
    <w:rsid w:val="4037FC2A"/>
    <w:rsid w:val="406BAA34"/>
    <w:rsid w:val="40794232"/>
    <w:rsid w:val="408FCED6"/>
    <w:rsid w:val="409D4252"/>
    <w:rsid w:val="40A6677B"/>
    <w:rsid w:val="40FD20F2"/>
    <w:rsid w:val="412CF18B"/>
    <w:rsid w:val="4151CD82"/>
    <w:rsid w:val="4173F557"/>
    <w:rsid w:val="41A69C38"/>
    <w:rsid w:val="41AA82CA"/>
    <w:rsid w:val="41BEE54C"/>
    <w:rsid w:val="41D3CC8B"/>
    <w:rsid w:val="41E91293"/>
    <w:rsid w:val="41F71147"/>
    <w:rsid w:val="41F92A96"/>
    <w:rsid w:val="41FB7B4E"/>
    <w:rsid w:val="4208B519"/>
    <w:rsid w:val="4215FDF8"/>
    <w:rsid w:val="42173F6C"/>
    <w:rsid w:val="42C8C09A"/>
    <w:rsid w:val="42D38513"/>
    <w:rsid w:val="42EB73CE"/>
    <w:rsid w:val="42EC88CD"/>
    <w:rsid w:val="43076081"/>
    <w:rsid w:val="436AF100"/>
    <w:rsid w:val="436CF2BC"/>
    <w:rsid w:val="43A4857A"/>
    <w:rsid w:val="43C732CC"/>
    <w:rsid w:val="43FCA754"/>
    <w:rsid w:val="441DCFF9"/>
    <w:rsid w:val="44433FF0"/>
    <w:rsid w:val="445E3361"/>
    <w:rsid w:val="446A9B73"/>
    <w:rsid w:val="447A2C88"/>
    <w:rsid w:val="447C2FE9"/>
    <w:rsid w:val="44857312"/>
    <w:rsid w:val="44AB2A8F"/>
    <w:rsid w:val="44AF9167"/>
    <w:rsid w:val="44CE485B"/>
    <w:rsid w:val="44F921D2"/>
    <w:rsid w:val="451141AD"/>
    <w:rsid w:val="45175AFA"/>
    <w:rsid w:val="45639A69"/>
    <w:rsid w:val="45710B16"/>
    <w:rsid w:val="4572DEFD"/>
    <w:rsid w:val="45773CCC"/>
    <w:rsid w:val="45A660C8"/>
    <w:rsid w:val="45C438F2"/>
    <w:rsid w:val="45CA6F9D"/>
    <w:rsid w:val="45E45A75"/>
    <w:rsid w:val="45ED60A0"/>
    <w:rsid w:val="46069BAF"/>
    <w:rsid w:val="4625C3C6"/>
    <w:rsid w:val="4684DC40"/>
    <w:rsid w:val="46910A00"/>
    <w:rsid w:val="46AD0B44"/>
    <w:rsid w:val="46C8D5BE"/>
    <w:rsid w:val="46FA0CE3"/>
    <w:rsid w:val="46FB223A"/>
    <w:rsid w:val="470D89DB"/>
    <w:rsid w:val="470DD940"/>
    <w:rsid w:val="47130D2D"/>
    <w:rsid w:val="47189C20"/>
    <w:rsid w:val="47244AEF"/>
    <w:rsid w:val="4738D71D"/>
    <w:rsid w:val="4739C785"/>
    <w:rsid w:val="474E071C"/>
    <w:rsid w:val="474E2C90"/>
    <w:rsid w:val="4754CE4E"/>
    <w:rsid w:val="476C6FA7"/>
    <w:rsid w:val="477C96AD"/>
    <w:rsid w:val="477CC3F8"/>
    <w:rsid w:val="479E1F63"/>
    <w:rsid w:val="47C8A182"/>
    <w:rsid w:val="4815DDBC"/>
    <w:rsid w:val="4837C82A"/>
    <w:rsid w:val="4840966B"/>
    <w:rsid w:val="485236B1"/>
    <w:rsid w:val="4856C7F3"/>
    <w:rsid w:val="488A9032"/>
    <w:rsid w:val="48C26FD4"/>
    <w:rsid w:val="491F397D"/>
    <w:rsid w:val="493E0C96"/>
    <w:rsid w:val="4943D48D"/>
    <w:rsid w:val="49520A32"/>
    <w:rsid w:val="496CC07C"/>
    <w:rsid w:val="496F6790"/>
    <w:rsid w:val="4976A205"/>
    <w:rsid w:val="49C968A2"/>
    <w:rsid w:val="49EFFD22"/>
    <w:rsid w:val="49F3B364"/>
    <w:rsid w:val="4A13B439"/>
    <w:rsid w:val="4A446887"/>
    <w:rsid w:val="4A88092A"/>
    <w:rsid w:val="4AE067CF"/>
    <w:rsid w:val="4AFFC466"/>
    <w:rsid w:val="4B1312E1"/>
    <w:rsid w:val="4B1570C1"/>
    <w:rsid w:val="4B22C523"/>
    <w:rsid w:val="4B398EDF"/>
    <w:rsid w:val="4B7F845D"/>
    <w:rsid w:val="4B81CC9A"/>
    <w:rsid w:val="4B91FCC7"/>
    <w:rsid w:val="4BACD2BE"/>
    <w:rsid w:val="4BC35A2C"/>
    <w:rsid w:val="4BC425D2"/>
    <w:rsid w:val="4BE07A1C"/>
    <w:rsid w:val="4BFA20F5"/>
    <w:rsid w:val="4C038ADF"/>
    <w:rsid w:val="4C144902"/>
    <w:rsid w:val="4C18BCFC"/>
    <w:rsid w:val="4C23D98B"/>
    <w:rsid w:val="4C2C330D"/>
    <w:rsid w:val="4C3790AA"/>
    <w:rsid w:val="4C552C73"/>
    <w:rsid w:val="4C704E83"/>
    <w:rsid w:val="4C775C9A"/>
    <w:rsid w:val="4C834552"/>
    <w:rsid w:val="4C8BBF66"/>
    <w:rsid w:val="4CB63C74"/>
    <w:rsid w:val="4CCA77AE"/>
    <w:rsid w:val="4CF9509F"/>
    <w:rsid w:val="4CFA1FC2"/>
    <w:rsid w:val="4D1F0BB6"/>
    <w:rsid w:val="4D23E599"/>
    <w:rsid w:val="4D40479A"/>
    <w:rsid w:val="4D4980D6"/>
    <w:rsid w:val="4D580898"/>
    <w:rsid w:val="4D8541DD"/>
    <w:rsid w:val="4D8AE153"/>
    <w:rsid w:val="4D9D4238"/>
    <w:rsid w:val="4DA01E05"/>
    <w:rsid w:val="4DC6AA3C"/>
    <w:rsid w:val="4DD2449F"/>
    <w:rsid w:val="4DDC2F92"/>
    <w:rsid w:val="4E15C905"/>
    <w:rsid w:val="4E2C17EF"/>
    <w:rsid w:val="4E55484F"/>
    <w:rsid w:val="4E69B093"/>
    <w:rsid w:val="4E712FA1"/>
    <w:rsid w:val="4E9595DC"/>
    <w:rsid w:val="4E994873"/>
    <w:rsid w:val="4EAD36E3"/>
    <w:rsid w:val="4EC740A4"/>
    <w:rsid w:val="4EE00DF7"/>
    <w:rsid w:val="4F02053F"/>
    <w:rsid w:val="4F21123E"/>
    <w:rsid w:val="4F614BDD"/>
    <w:rsid w:val="4F6CCBDB"/>
    <w:rsid w:val="4F909CB8"/>
    <w:rsid w:val="4F9AEACE"/>
    <w:rsid w:val="4FB829C4"/>
    <w:rsid w:val="4FEBD448"/>
    <w:rsid w:val="4FFB557A"/>
    <w:rsid w:val="5032F922"/>
    <w:rsid w:val="5055C65B"/>
    <w:rsid w:val="505DD543"/>
    <w:rsid w:val="5075AF7B"/>
    <w:rsid w:val="5082FFE8"/>
    <w:rsid w:val="509DD5A0"/>
    <w:rsid w:val="509ECCE8"/>
    <w:rsid w:val="50B8A4D8"/>
    <w:rsid w:val="50BCE29F"/>
    <w:rsid w:val="50C8C0DD"/>
    <w:rsid w:val="50CC8C8E"/>
    <w:rsid w:val="51147F50"/>
    <w:rsid w:val="5124B2E7"/>
    <w:rsid w:val="515A4D1A"/>
    <w:rsid w:val="516D166F"/>
    <w:rsid w:val="5179012A"/>
    <w:rsid w:val="51824604"/>
    <w:rsid w:val="5183B0EF"/>
    <w:rsid w:val="519725DB"/>
    <w:rsid w:val="51BF9B5B"/>
    <w:rsid w:val="51C5FA4F"/>
    <w:rsid w:val="51DF3BD5"/>
    <w:rsid w:val="521750FF"/>
    <w:rsid w:val="52506007"/>
    <w:rsid w:val="52519D10"/>
    <w:rsid w:val="5252E22B"/>
    <w:rsid w:val="527C559D"/>
    <w:rsid w:val="52A9EE3E"/>
    <w:rsid w:val="52BF3D2A"/>
    <w:rsid w:val="52EA2F5D"/>
    <w:rsid w:val="52F286D6"/>
    <w:rsid w:val="5332F63C"/>
    <w:rsid w:val="533610EC"/>
    <w:rsid w:val="53577535"/>
    <w:rsid w:val="53816D4D"/>
    <w:rsid w:val="53C09029"/>
    <w:rsid w:val="53D3C439"/>
    <w:rsid w:val="541C315B"/>
    <w:rsid w:val="543466E5"/>
    <w:rsid w:val="5438135B"/>
    <w:rsid w:val="5439C584"/>
    <w:rsid w:val="54429E54"/>
    <w:rsid w:val="5453DBBF"/>
    <w:rsid w:val="54612507"/>
    <w:rsid w:val="5483AE94"/>
    <w:rsid w:val="54C9E8F1"/>
    <w:rsid w:val="54D2440F"/>
    <w:rsid w:val="54F0095A"/>
    <w:rsid w:val="55173322"/>
    <w:rsid w:val="551BE9DE"/>
    <w:rsid w:val="551D55F1"/>
    <w:rsid w:val="5526EC6D"/>
    <w:rsid w:val="552AA4C7"/>
    <w:rsid w:val="5543CC4F"/>
    <w:rsid w:val="55467C85"/>
    <w:rsid w:val="554F0408"/>
    <w:rsid w:val="5565AC1B"/>
    <w:rsid w:val="5568BFD9"/>
    <w:rsid w:val="5577B20A"/>
    <w:rsid w:val="55A45BB8"/>
    <w:rsid w:val="55FE3491"/>
    <w:rsid w:val="5628063C"/>
    <w:rsid w:val="563BF886"/>
    <w:rsid w:val="564FFF0F"/>
    <w:rsid w:val="566A96FE"/>
    <w:rsid w:val="5673E582"/>
    <w:rsid w:val="56888716"/>
    <w:rsid w:val="56C3F250"/>
    <w:rsid w:val="56EBE301"/>
    <w:rsid w:val="575C182E"/>
    <w:rsid w:val="5764043A"/>
    <w:rsid w:val="57B1246B"/>
    <w:rsid w:val="57C5F7F9"/>
    <w:rsid w:val="57F3747B"/>
    <w:rsid w:val="57FDB8F6"/>
    <w:rsid w:val="5804938C"/>
    <w:rsid w:val="5837BA76"/>
    <w:rsid w:val="5843015B"/>
    <w:rsid w:val="5853A65C"/>
    <w:rsid w:val="58683D28"/>
    <w:rsid w:val="586A0A35"/>
    <w:rsid w:val="586D0D0C"/>
    <w:rsid w:val="5882EB2F"/>
    <w:rsid w:val="5887E8C4"/>
    <w:rsid w:val="5888C5AE"/>
    <w:rsid w:val="58E1E9C7"/>
    <w:rsid w:val="58F65DC3"/>
    <w:rsid w:val="58FFA7AD"/>
    <w:rsid w:val="591B9F56"/>
    <w:rsid w:val="5923B1F8"/>
    <w:rsid w:val="592E13ED"/>
    <w:rsid w:val="594CF4CC"/>
    <w:rsid w:val="595C10EB"/>
    <w:rsid w:val="59645696"/>
    <w:rsid w:val="597043D6"/>
    <w:rsid w:val="59E30BEA"/>
    <w:rsid w:val="59E9588F"/>
    <w:rsid w:val="59FA5D90"/>
    <w:rsid w:val="5A0BF59B"/>
    <w:rsid w:val="5A15C4F1"/>
    <w:rsid w:val="5A405F6C"/>
    <w:rsid w:val="5A4335D1"/>
    <w:rsid w:val="5A7F0612"/>
    <w:rsid w:val="5A86C84F"/>
    <w:rsid w:val="5ABD5155"/>
    <w:rsid w:val="5AC21488"/>
    <w:rsid w:val="5AECC429"/>
    <w:rsid w:val="5AF985BE"/>
    <w:rsid w:val="5B09DBF9"/>
    <w:rsid w:val="5B1495EB"/>
    <w:rsid w:val="5B28720A"/>
    <w:rsid w:val="5B343ACC"/>
    <w:rsid w:val="5B34B7B3"/>
    <w:rsid w:val="5B3D758B"/>
    <w:rsid w:val="5B43D133"/>
    <w:rsid w:val="5B6D8531"/>
    <w:rsid w:val="5B89C256"/>
    <w:rsid w:val="5B9FDDEA"/>
    <w:rsid w:val="5BC5ADC1"/>
    <w:rsid w:val="5BF0192C"/>
    <w:rsid w:val="5BF0E184"/>
    <w:rsid w:val="5BF1740D"/>
    <w:rsid w:val="5C00ADCF"/>
    <w:rsid w:val="5C0EDD75"/>
    <w:rsid w:val="5C37A827"/>
    <w:rsid w:val="5C602122"/>
    <w:rsid w:val="5C725E73"/>
    <w:rsid w:val="5C77E12C"/>
    <w:rsid w:val="5C8140A2"/>
    <w:rsid w:val="5C933F1F"/>
    <w:rsid w:val="5CAFF316"/>
    <w:rsid w:val="5CC0631A"/>
    <w:rsid w:val="5CC5B35D"/>
    <w:rsid w:val="5CD08E86"/>
    <w:rsid w:val="5D02712D"/>
    <w:rsid w:val="5D1A5807"/>
    <w:rsid w:val="5D28B530"/>
    <w:rsid w:val="5D35BCF8"/>
    <w:rsid w:val="5D502CB0"/>
    <w:rsid w:val="5D581AA6"/>
    <w:rsid w:val="5DB104AB"/>
    <w:rsid w:val="5DB1E803"/>
    <w:rsid w:val="5DE38CCC"/>
    <w:rsid w:val="5DF0EE6F"/>
    <w:rsid w:val="5DF728C3"/>
    <w:rsid w:val="5E05FB50"/>
    <w:rsid w:val="5E073D92"/>
    <w:rsid w:val="5E6425AF"/>
    <w:rsid w:val="5E66658D"/>
    <w:rsid w:val="5E6FFFD8"/>
    <w:rsid w:val="5E7A015F"/>
    <w:rsid w:val="5E91AEE9"/>
    <w:rsid w:val="5E97D4D8"/>
    <w:rsid w:val="5EA2D9FF"/>
    <w:rsid w:val="5EA8F91D"/>
    <w:rsid w:val="5EBB40BE"/>
    <w:rsid w:val="5EBC405F"/>
    <w:rsid w:val="5EC9DFB6"/>
    <w:rsid w:val="5ED3C7A6"/>
    <w:rsid w:val="5EDAC2AA"/>
    <w:rsid w:val="5F0CD7AE"/>
    <w:rsid w:val="5F58B140"/>
    <w:rsid w:val="5F5D5D61"/>
    <w:rsid w:val="5F632018"/>
    <w:rsid w:val="5F739750"/>
    <w:rsid w:val="5F8D9825"/>
    <w:rsid w:val="5F8E1518"/>
    <w:rsid w:val="5F8FC411"/>
    <w:rsid w:val="5FB03C12"/>
    <w:rsid w:val="5FCB2B9E"/>
    <w:rsid w:val="5FDCD1F4"/>
    <w:rsid w:val="5FDDB8F8"/>
    <w:rsid w:val="5FE7523A"/>
    <w:rsid w:val="5FF2C629"/>
    <w:rsid w:val="5FF32B2E"/>
    <w:rsid w:val="6015D1C0"/>
    <w:rsid w:val="603779D3"/>
    <w:rsid w:val="603EAA60"/>
    <w:rsid w:val="604A6AF3"/>
    <w:rsid w:val="60693859"/>
    <w:rsid w:val="607EDAF7"/>
    <w:rsid w:val="60BB18CB"/>
    <w:rsid w:val="60CD0355"/>
    <w:rsid w:val="60D9A044"/>
    <w:rsid w:val="60DBEA00"/>
    <w:rsid w:val="60E6354E"/>
    <w:rsid w:val="60FD8C52"/>
    <w:rsid w:val="610283EB"/>
    <w:rsid w:val="6131560C"/>
    <w:rsid w:val="6141B78E"/>
    <w:rsid w:val="614C0C73"/>
    <w:rsid w:val="615AE34E"/>
    <w:rsid w:val="6166FBFF"/>
    <w:rsid w:val="61874FCE"/>
    <w:rsid w:val="619C32AE"/>
    <w:rsid w:val="619E096A"/>
    <w:rsid w:val="61AD5CFE"/>
    <w:rsid w:val="61CF3935"/>
    <w:rsid w:val="61F95A9C"/>
    <w:rsid w:val="620029D3"/>
    <w:rsid w:val="6204031C"/>
    <w:rsid w:val="620F01BC"/>
    <w:rsid w:val="624774D5"/>
    <w:rsid w:val="6249B8D8"/>
    <w:rsid w:val="62817C06"/>
    <w:rsid w:val="62D75AC4"/>
    <w:rsid w:val="62D8C622"/>
    <w:rsid w:val="62DB6073"/>
    <w:rsid w:val="631FE3C0"/>
    <w:rsid w:val="634A8C1B"/>
    <w:rsid w:val="6381127A"/>
    <w:rsid w:val="639CB122"/>
    <w:rsid w:val="63C4BF45"/>
    <w:rsid w:val="63C54B6E"/>
    <w:rsid w:val="63D5AD3C"/>
    <w:rsid w:val="6459BE47"/>
    <w:rsid w:val="6463476D"/>
    <w:rsid w:val="646ED18E"/>
    <w:rsid w:val="64749683"/>
    <w:rsid w:val="64969AE4"/>
    <w:rsid w:val="649EB2C2"/>
    <w:rsid w:val="64A4D147"/>
    <w:rsid w:val="64B50FFF"/>
    <w:rsid w:val="650FAC90"/>
    <w:rsid w:val="6510E0BA"/>
    <w:rsid w:val="651BAC61"/>
    <w:rsid w:val="6530FB5E"/>
    <w:rsid w:val="65311F4F"/>
    <w:rsid w:val="65450D7E"/>
    <w:rsid w:val="65630605"/>
    <w:rsid w:val="6567512A"/>
    <w:rsid w:val="65781DEA"/>
    <w:rsid w:val="658AFF99"/>
    <w:rsid w:val="65923BCD"/>
    <w:rsid w:val="65B304A5"/>
    <w:rsid w:val="65E791B0"/>
    <w:rsid w:val="65F8901C"/>
    <w:rsid w:val="660D7628"/>
    <w:rsid w:val="661127D0"/>
    <w:rsid w:val="6612EF02"/>
    <w:rsid w:val="663109A6"/>
    <w:rsid w:val="66414C7E"/>
    <w:rsid w:val="66417CA7"/>
    <w:rsid w:val="66608D8E"/>
    <w:rsid w:val="66659DA8"/>
    <w:rsid w:val="668E4D9B"/>
    <w:rsid w:val="66BBD786"/>
    <w:rsid w:val="6701B732"/>
    <w:rsid w:val="671AE5F8"/>
    <w:rsid w:val="6732CB8E"/>
    <w:rsid w:val="67385B38"/>
    <w:rsid w:val="6756D84B"/>
    <w:rsid w:val="67836211"/>
    <w:rsid w:val="67AACBE7"/>
    <w:rsid w:val="67D92A90"/>
    <w:rsid w:val="67E25750"/>
    <w:rsid w:val="67F7B8C0"/>
    <w:rsid w:val="67FDD80E"/>
    <w:rsid w:val="680217A8"/>
    <w:rsid w:val="68041E49"/>
    <w:rsid w:val="68110736"/>
    <w:rsid w:val="6847D15E"/>
    <w:rsid w:val="684A75F7"/>
    <w:rsid w:val="6865AFFF"/>
    <w:rsid w:val="686A96A6"/>
    <w:rsid w:val="686BD6AB"/>
    <w:rsid w:val="68AFCFBE"/>
    <w:rsid w:val="68B1FD32"/>
    <w:rsid w:val="68BE71EB"/>
    <w:rsid w:val="68F901C9"/>
    <w:rsid w:val="69015139"/>
    <w:rsid w:val="691EB778"/>
    <w:rsid w:val="693C67F1"/>
    <w:rsid w:val="6940E243"/>
    <w:rsid w:val="697A0BF7"/>
    <w:rsid w:val="69B19CF4"/>
    <w:rsid w:val="69C58FFF"/>
    <w:rsid w:val="6A3B001D"/>
    <w:rsid w:val="6A3DB32C"/>
    <w:rsid w:val="6A84D9DA"/>
    <w:rsid w:val="6ADF6063"/>
    <w:rsid w:val="6AEDAE20"/>
    <w:rsid w:val="6AF2993C"/>
    <w:rsid w:val="6AFF9F41"/>
    <w:rsid w:val="6B050C92"/>
    <w:rsid w:val="6B548345"/>
    <w:rsid w:val="6B688B3B"/>
    <w:rsid w:val="6B8B9A8D"/>
    <w:rsid w:val="6B9CBBA5"/>
    <w:rsid w:val="6BAD51CD"/>
    <w:rsid w:val="6BB43F41"/>
    <w:rsid w:val="6BC1E412"/>
    <w:rsid w:val="6C2D7C12"/>
    <w:rsid w:val="6C34631D"/>
    <w:rsid w:val="6C3C465B"/>
    <w:rsid w:val="6C4DB447"/>
    <w:rsid w:val="6C5131AD"/>
    <w:rsid w:val="6C57A43E"/>
    <w:rsid w:val="6C612E6E"/>
    <w:rsid w:val="6C6FCF52"/>
    <w:rsid w:val="6C8800C4"/>
    <w:rsid w:val="6CC12EA3"/>
    <w:rsid w:val="6CC4932A"/>
    <w:rsid w:val="6CF0A3AD"/>
    <w:rsid w:val="6D1DDBEA"/>
    <w:rsid w:val="6D262A64"/>
    <w:rsid w:val="6D42D634"/>
    <w:rsid w:val="6D4F9759"/>
    <w:rsid w:val="6D52E174"/>
    <w:rsid w:val="6D96117E"/>
    <w:rsid w:val="6DCA96E2"/>
    <w:rsid w:val="6DE0FAC9"/>
    <w:rsid w:val="6DF00581"/>
    <w:rsid w:val="6DF89B8D"/>
    <w:rsid w:val="6E23F234"/>
    <w:rsid w:val="6E3F7451"/>
    <w:rsid w:val="6E429225"/>
    <w:rsid w:val="6E8B0BCA"/>
    <w:rsid w:val="6EAE1AEE"/>
    <w:rsid w:val="6ECB73BD"/>
    <w:rsid w:val="6ED4F183"/>
    <w:rsid w:val="6EDE4CC3"/>
    <w:rsid w:val="6EE6827D"/>
    <w:rsid w:val="6EED1AA1"/>
    <w:rsid w:val="6EF50B13"/>
    <w:rsid w:val="6EFBFAEE"/>
    <w:rsid w:val="6F541418"/>
    <w:rsid w:val="6F64F22D"/>
    <w:rsid w:val="6F6E6EBA"/>
    <w:rsid w:val="6FA93C6B"/>
    <w:rsid w:val="6FC8D091"/>
    <w:rsid w:val="6FECF153"/>
    <w:rsid w:val="6FEF829E"/>
    <w:rsid w:val="6FF1FB7B"/>
    <w:rsid w:val="700CF80E"/>
    <w:rsid w:val="701EAA6B"/>
    <w:rsid w:val="702A2D8D"/>
    <w:rsid w:val="70809F24"/>
    <w:rsid w:val="70968D5B"/>
    <w:rsid w:val="70AF4D5E"/>
    <w:rsid w:val="70C983D0"/>
    <w:rsid w:val="70E675E0"/>
    <w:rsid w:val="7101053C"/>
    <w:rsid w:val="71152A17"/>
    <w:rsid w:val="711F2039"/>
    <w:rsid w:val="714416CC"/>
    <w:rsid w:val="71612A6B"/>
    <w:rsid w:val="71721978"/>
    <w:rsid w:val="7176D2BF"/>
    <w:rsid w:val="71881840"/>
    <w:rsid w:val="719CB81A"/>
    <w:rsid w:val="71A927FD"/>
    <w:rsid w:val="71E19F23"/>
    <w:rsid w:val="7211F271"/>
    <w:rsid w:val="7217ACCA"/>
    <w:rsid w:val="722BF64B"/>
    <w:rsid w:val="725D989F"/>
    <w:rsid w:val="72608EA5"/>
    <w:rsid w:val="72640B4D"/>
    <w:rsid w:val="726B561F"/>
    <w:rsid w:val="7274D75C"/>
    <w:rsid w:val="728042BD"/>
    <w:rsid w:val="72930F1F"/>
    <w:rsid w:val="730A6DAE"/>
    <w:rsid w:val="731603D3"/>
    <w:rsid w:val="7316BB43"/>
    <w:rsid w:val="731C4A29"/>
    <w:rsid w:val="736B2A57"/>
    <w:rsid w:val="737E47E3"/>
    <w:rsid w:val="7387920D"/>
    <w:rsid w:val="738EC26B"/>
    <w:rsid w:val="739F1F62"/>
    <w:rsid w:val="73A39D49"/>
    <w:rsid w:val="73C84AE0"/>
    <w:rsid w:val="73CB470B"/>
    <w:rsid w:val="73D269C3"/>
    <w:rsid w:val="73F1C391"/>
    <w:rsid w:val="73F2A7D9"/>
    <w:rsid w:val="740B7427"/>
    <w:rsid w:val="740E9B9B"/>
    <w:rsid w:val="742525F3"/>
    <w:rsid w:val="742C2A2D"/>
    <w:rsid w:val="743E30E2"/>
    <w:rsid w:val="744F1A56"/>
    <w:rsid w:val="74806FE2"/>
    <w:rsid w:val="748244EB"/>
    <w:rsid w:val="74A07E13"/>
    <w:rsid w:val="74B81A8A"/>
    <w:rsid w:val="74C0758D"/>
    <w:rsid w:val="74D45F51"/>
    <w:rsid w:val="74DADB58"/>
    <w:rsid w:val="750EB26E"/>
    <w:rsid w:val="753AEFC3"/>
    <w:rsid w:val="75407CC1"/>
    <w:rsid w:val="7559B52E"/>
    <w:rsid w:val="756FB864"/>
    <w:rsid w:val="75906425"/>
    <w:rsid w:val="759C0653"/>
    <w:rsid w:val="75A4A32C"/>
    <w:rsid w:val="761AEAF9"/>
    <w:rsid w:val="762C0BF8"/>
    <w:rsid w:val="764C0224"/>
    <w:rsid w:val="765F031A"/>
    <w:rsid w:val="7665EF9D"/>
    <w:rsid w:val="768216C9"/>
    <w:rsid w:val="76B2FBFC"/>
    <w:rsid w:val="76C5EDC7"/>
    <w:rsid w:val="76E7468D"/>
    <w:rsid w:val="77001C31"/>
    <w:rsid w:val="770CD182"/>
    <w:rsid w:val="771A4ABA"/>
    <w:rsid w:val="771F9CF7"/>
    <w:rsid w:val="77316D1A"/>
    <w:rsid w:val="7737D6B4"/>
    <w:rsid w:val="773C3FA2"/>
    <w:rsid w:val="773DB8DC"/>
    <w:rsid w:val="776BA7A9"/>
    <w:rsid w:val="776FAC33"/>
    <w:rsid w:val="77CB33C3"/>
    <w:rsid w:val="77F7ACA4"/>
    <w:rsid w:val="77FB67A3"/>
    <w:rsid w:val="7803784E"/>
    <w:rsid w:val="7808283B"/>
    <w:rsid w:val="7834F569"/>
    <w:rsid w:val="786E57CE"/>
    <w:rsid w:val="7886AD70"/>
    <w:rsid w:val="78888F15"/>
    <w:rsid w:val="78BAADDF"/>
    <w:rsid w:val="78C2EAA4"/>
    <w:rsid w:val="78CCDA23"/>
    <w:rsid w:val="78D3A715"/>
    <w:rsid w:val="78DA76E5"/>
    <w:rsid w:val="78DB6DC0"/>
    <w:rsid w:val="78EE47DC"/>
    <w:rsid w:val="790449F5"/>
    <w:rsid w:val="79528BBB"/>
    <w:rsid w:val="798FB04C"/>
    <w:rsid w:val="79958284"/>
    <w:rsid w:val="79B6803F"/>
    <w:rsid w:val="79BBFE63"/>
    <w:rsid w:val="79C8515C"/>
    <w:rsid w:val="79CDB351"/>
    <w:rsid w:val="79EACC2A"/>
    <w:rsid w:val="7A245F76"/>
    <w:rsid w:val="7A93FAA8"/>
    <w:rsid w:val="7ABB32EA"/>
    <w:rsid w:val="7ABF16FE"/>
    <w:rsid w:val="7AC3A02B"/>
    <w:rsid w:val="7ADF5D7E"/>
    <w:rsid w:val="7AF76268"/>
    <w:rsid w:val="7AFF7D1B"/>
    <w:rsid w:val="7B04925C"/>
    <w:rsid w:val="7B0D49A0"/>
    <w:rsid w:val="7B10AA8C"/>
    <w:rsid w:val="7B19D30B"/>
    <w:rsid w:val="7B254869"/>
    <w:rsid w:val="7B3DDA43"/>
    <w:rsid w:val="7B763C3C"/>
    <w:rsid w:val="7B98DA0B"/>
    <w:rsid w:val="7BC8F6B2"/>
    <w:rsid w:val="7BE4A3AE"/>
    <w:rsid w:val="7BF15E9A"/>
    <w:rsid w:val="7C19652F"/>
    <w:rsid w:val="7C2E84AD"/>
    <w:rsid w:val="7C3E86EE"/>
    <w:rsid w:val="7C4A960E"/>
    <w:rsid w:val="7C9B4D7C"/>
    <w:rsid w:val="7CAF60CC"/>
    <w:rsid w:val="7CB29888"/>
    <w:rsid w:val="7CBB1A92"/>
    <w:rsid w:val="7CDB3601"/>
    <w:rsid w:val="7CF8414D"/>
    <w:rsid w:val="7D185331"/>
    <w:rsid w:val="7D50185D"/>
    <w:rsid w:val="7D643ED9"/>
    <w:rsid w:val="7D64BE0B"/>
    <w:rsid w:val="7D72FB3E"/>
    <w:rsid w:val="7D764E57"/>
    <w:rsid w:val="7D7A1890"/>
    <w:rsid w:val="7DACFA60"/>
    <w:rsid w:val="7DC8097D"/>
    <w:rsid w:val="7DCBEACB"/>
    <w:rsid w:val="7E1A615A"/>
    <w:rsid w:val="7E2D7980"/>
    <w:rsid w:val="7E3E7F60"/>
    <w:rsid w:val="7E5AEA96"/>
    <w:rsid w:val="7E790636"/>
    <w:rsid w:val="7EBE3D4D"/>
    <w:rsid w:val="7ED5F53C"/>
    <w:rsid w:val="7EF4D9AC"/>
    <w:rsid w:val="7F0ACBCB"/>
    <w:rsid w:val="7F13F2F4"/>
    <w:rsid w:val="7F2A17EF"/>
    <w:rsid w:val="7F410D49"/>
    <w:rsid w:val="7F4BBCEA"/>
    <w:rsid w:val="7F5BAD6D"/>
    <w:rsid w:val="7F757BB0"/>
    <w:rsid w:val="7F9AB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2039"/>
  <w15:chartTrackingRefBased/>
  <w15:docId w15:val="{764DFD21-F56A-4EE2-8FF8-7C094EEB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B57BF9"/>
    <w:pPr>
      <w:spacing w:before="100" w:beforeAutospacing="1" w:after="100" w:afterAutospacing="1" w:line="240" w:lineRule="auto"/>
    </w:pPr>
    <w:rPr>
      <w:rFonts w:ascii="Aptos" w:hAnsi="Aptos" w:cs="Aptos"/>
      <w:sz w:val="24"/>
      <w:szCs w:val="24"/>
      <w:lang w:val="es-MX" w:eastAsia="es-MX"/>
    </w:rPr>
  </w:style>
  <w:style w:type="character" w:styleId="Textoennegrita">
    <w:name w:val="Strong"/>
    <w:basedOn w:val="Fuentedeprrafopredeter"/>
    <w:uiPriority w:val="22"/>
    <w:qFormat/>
    <w:rsid w:val="00B57BF9"/>
    <w:rPr>
      <w:b/>
      <w:bCs/>
    </w:rPr>
  </w:style>
  <w:style w:type="character" w:styleId="ui-provider" w:customStyle="1">
    <w:name w:val="ui-provider"/>
    <w:basedOn w:val="Fuentedeprrafopredeter"/>
    <w:rsid w:val="0011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075">
      <w:bodyDiv w:val="1"/>
      <w:marLeft w:val="0"/>
      <w:marRight w:val="0"/>
      <w:marTop w:val="0"/>
      <w:marBottom w:val="0"/>
      <w:divBdr>
        <w:top w:val="none" w:sz="0" w:space="0" w:color="auto"/>
        <w:left w:val="none" w:sz="0" w:space="0" w:color="auto"/>
        <w:bottom w:val="none" w:sz="0" w:space="0" w:color="auto"/>
        <w:right w:val="none" w:sz="0" w:space="0" w:color="auto"/>
      </w:divBdr>
      <w:divsChild>
        <w:div w:id="920286670">
          <w:marLeft w:val="0"/>
          <w:marRight w:val="0"/>
          <w:marTop w:val="0"/>
          <w:marBottom w:val="0"/>
          <w:divBdr>
            <w:top w:val="single" w:sz="2" w:space="0" w:color="E3E3E3"/>
            <w:left w:val="single" w:sz="2" w:space="0" w:color="E3E3E3"/>
            <w:bottom w:val="single" w:sz="2" w:space="0" w:color="E3E3E3"/>
            <w:right w:val="single" w:sz="2" w:space="0" w:color="E3E3E3"/>
          </w:divBdr>
          <w:divsChild>
            <w:div w:id="290553629">
              <w:marLeft w:val="0"/>
              <w:marRight w:val="0"/>
              <w:marTop w:val="0"/>
              <w:marBottom w:val="0"/>
              <w:divBdr>
                <w:top w:val="single" w:sz="2" w:space="0" w:color="E3E3E3"/>
                <w:left w:val="single" w:sz="2" w:space="0" w:color="E3E3E3"/>
                <w:bottom w:val="single" w:sz="2" w:space="0" w:color="E3E3E3"/>
                <w:right w:val="single" w:sz="2" w:space="0" w:color="E3E3E3"/>
              </w:divBdr>
              <w:divsChild>
                <w:div w:id="38286830">
                  <w:marLeft w:val="0"/>
                  <w:marRight w:val="0"/>
                  <w:marTop w:val="0"/>
                  <w:marBottom w:val="0"/>
                  <w:divBdr>
                    <w:top w:val="single" w:sz="2" w:space="0" w:color="E3E3E3"/>
                    <w:left w:val="single" w:sz="2" w:space="0" w:color="E3E3E3"/>
                    <w:bottom w:val="single" w:sz="2" w:space="0" w:color="E3E3E3"/>
                    <w:right w:val="single" w:sz="2" w:space="0" w:color="E3E3E3"/>
                  </w:divBdr>
                  <w:divsChild>
                    <w:div w:id="990015549">
                      <w:marLeft w:val="0"/>
                      <w:marRight w:val="0"/>
                      <w:marTop w:val="0"/>
                      <w:marBottom w:val="0"/>
                      <w:divBdr>
                        <w:top w:val="single" w:sz="2" w:space="0" w:color="E3E3E3"/>
                        <w:left w:val="single" w:sz="2" w:space="0" w:color="E3E3E3"/>
                        <w:bottom w:val="single" w:sz="2" w:space="0" w:color="E3E3E3"/>
                        <w:right w:val="single" w:sz="2" w:space="0" w:color="E3E3E3"/>
                      </w:divBdr>
                      <w:divsChild>
                        <w:div w:id="553926692">
                          <w:marLeft w:val="0"/>
                          <w:marRight w:val="0"/>
                          <w:marTop w:val="0"/>
                          <w:marBottom w:val="0"/>
                          <w:divBdr>
                            <w:top w:val="single" w:sz="2" w:space="0" w:color="E3E3E3"/>
                            <w:left w:val="single" w:sz="2" w:space="0" w:color="E3E3E3"/>
                            <w:bottom w:val="single" w:sz="2" w:space="0" w:color="E3E3E3"/>
                            <w:right w:val="single" w:sz="2" w:space="0" w:color="E3E3E3"/>
                          </w:divBdr>
                          <w:divsChild>
                            <w:div w:id="1098794590">
                              <w:marLeft w:val="0"/>
                              <w:marRight w:val="0"/>
                              <w:marTop w:val="100"/>
                              <w:marBottom w:val="100"/>
                              <w:divBdr>
                                <w:top w:val="single" w:sz="2" w:space="0" w:color="E3E3E3"/>
                                <w:left w:val="single" w:sz="2" w:space="0" w:color="E3E3E3"/>
                                <w:bottom w:val="single" w:sz="2" w:space="0" w:color="E3E3E3"/>
                                <w:right w:val="single" w:sz="2" w:space="0" w:color="E3E3E3"/>
                              </w:divBdr>
                              <w:divsChild>
                                <w:div w:id="1778333284">
                                  <w:marLeft w:val="0"/>
                                  <w:marRight w:val="0"/>
                                  <w:marTop w:val="0"/>
                                  <w:marBottom w:val="0"/>
                                  <w:divBdr>
                                    <w:top w:val="single" w:sz="2" w:space="0" w:color="E3E3E3"/>
                                    <w:left w:val="single" w:sz="2" w:space="0" w:color="E3E3E3"/>
                                    <w:bottom w:val="single" w:sz="2" w:space="0" w:color="E3E3E3"/>
                                    <w:right w:val="single" w:sz="2" w:space="0" w:color="E3E3E3"/>
                                  </w:divBdr>
                                  <w:divsChild>
                                    <w:div w:id="2000691068">
                                      <w:marLeft w:val="0"/>
                                      <w:marRight w:val="0"/>
                                      <w:marTop w:val="0"/>
                                      <w:marBottom w:val="0"/>
                                      <w:divBdr>
                                        <w:top w:val="single" w:sz="2" w:space="0" w:color="E3E3E3"/>
                                        <w:left w:val="single" w:sz="2" w:space="0" w:color="E3E3E3"/>
                                        <w:bottom w:val="single" w:sz="2" w:space="0" w:color="E3E3E3"/>
                                        <w:right w:val="single" w:sz="2" w:space="0" w:color="E3E3E3"/>
                                      </w:divBdr>
                                      <w:divsChild>
                                        <w:div w:id="845750424">
                                          <w:marLeft w:val="0"/>
                                          <w:marRight w:val="0"/>
                                          <w:marTop w:val="0"/>
                                          <w:marBottom w:val="0"/>
                                          <w:divBdr>
                                            <w:top w:val="single" w:sz="2" w:space="0" w:color="E3E3E3"/>
                                            <w:left w:val="single" w:sz="2" w:space="0" w:color="E3E3E3"/>
                                            <w:bottom w:val="single" w:sz="2" w:space="0" w:color="E3E3E3"/>
                                            <w:right w:val="single" w:sz="2" w:space="0" w:color="E3E3E3"/>
                                          </w:divBdr>
                                          <w:divsChild>
                                            <w:div w:id="350038407">
                                              <w:marLeft w:val="0"/>
                                              <w:marRight w:val="0"/>
                                              <w:marTop w:val="0"/>
                                              <w:marBottom w:val="0"/>
                                              <w:divBdr>
                                                <w:top w:val="single" w:sz="2" w:space="0" w:color="E3E3E3"/>
                                                <w:left w:val="single" w:sz="2" w:space="0" w:color="E3E3E3"/>
                                                <w:bottom w:val="single" w:sz="2" w:space="0" w:color="E3E3E3"/>
                                                <w:right w:val="single" w:sz="2" w:space="0" w:color="E3E3E3"/>
                                              </w:divBdr>
                                              <w:divsChild>
                                                <w:div w:id="1833989739">
                                                  <w:marLeft w:val="0"/>
                                                  <w:marRight w:val="0"/>
                                                  <w:marTop w:val="0"/>
                                                  <w:marBottom w:val="0"/>
                                                  <w:divBdr>
                                                    <w:top w:val="single" w:sz="2" w:space="0" w:color="E3E3E3"/>
                                                    <w:left w:val="single" w:sz="2" w:space="0" w:color="E3E3E3"/>
                                                    <w:bottom w:val="single" w:sz="2" w:space="0" w:color="E3E3E3"/>
                                                    <w:right w:val="single" w:sz="2" w:space="0" w:color="E3E3E3"/>
                                                  </w:divBdr>
                                                  <w:divsChild>
                                                    <w:div w:id="1575042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8084833">
          <w:marLeft w:val="0"/>
          <w:marRight w:val="0"/>
          <w:marTop w:val="0"/>
          <w:marBottom w:val="0"/>
          <w:divBdr>
            <w:top w:val="none" w:sz="0" w:space="0" w:color="auto"/>
            <w:left w:val="none" w:sz="0" w:space="0" w:color="auto"/>
            <w:bottom w:val="none" w:sz="0" w:space="0" w:color="auto"/>
            <w:right w:val="none" w:sz="0" w:space="0" w:color="auto"/>
          </w:divBdr>
        </w:div>
      </w:divsChild>
    </w:div>
    <w:div w:id="974487483">
      <w:bodyDiv w:val="1"/>
      <w:marLeft w:val="0"/>
      <w:marRight w:val="0"/>
      <w:marTop w:val="0"/>
      <w:marBottom w:val="0"/>
      <w:divBdr>
        <w:top w:val="none" w:sz="0" w:space="0" w:color="auto"/>
        <w:left w:val="none" w:sz="0" w:space="0" w:color="auto"/>
        <w:bottom w:val="none" w:sz="0" w:space="0" w:color="auto"/>
        <w:right w:val="none" w:sz="0" w:space="0" w:color="auto"/>
      </w:divBdr>
    </w:div>
    <w:div w:id="980429429">
      <w:bodyDiv w:val="1"/>
      <w:marLeft w:val="0"/>
      <w:marRight w:val="0"/>
      <w:marTop w:val="0"/>
      <w:marBottom w:val="0"/>
      <w:divBdr>
        <w:top w:val="none" w:sz="0" w:space="0" w:color="auto"/>
        <w:left w:val="none" w:sz="0" w:space="0" w:color="auto"/>
        <w:bottom w:val="none" w:sz="0" w:space="0" w:color="auto"/>
        <w:right w:val="none" w:sz="0" w:space="0" w:color="auto"/>
      </w:divBdr>
      <w:divsChild>
        <w:div w:id="567613809">
          <w:marLeft w:val="0"/>
          <w:marRight w:val="0"/>
          <w:marTop w:val="0"/>
          <w:marBottom w:val="0"/>
          <w:divBdr>
            <w:top w:val="single" w:sz="2" w:space="0" w:color="E3E3E3"/>
            <w:left w:val="single" w:sz="2" w:space="0" w:color="E3E3E3"/>
            <w:bottom w:val="single" w:sz="2" w:space="0" w:color="E3E3E3"/>
            <w:right w:val="single" w:sz="2" w:space="0" w:color="E3E3E3"/>
          </w:divBdr>
          <w:divsChild>
            <w:div w:id="2036537406">
              <w:marLeft w:val="0"/>
              <w:marRight w:val="0"/>
              <w:marTop w:val="100"/>
              <w:marBottom w:val="100"/>
              <w:divBdr>
                <w:top w:val="single" w:sz="2" w:space="0" w:color="E3E3E3"/>
                <w:left w:val="single" w:sz="2" w:space="0" w:color="E3E3E3"/>
                <w:bottom w:val="single" w:sz="2" w:space="0" w:color="E3E3E3"/>
                <w:right w:val="single" w:sz="2" w:space="0" w:color="E3E3E3"/>
              </w:divBdr>
              <w:divsChild>
                <w:div w:id="1048645429">
                  <w:marLeft w:val="0"/>
                  <w:marRight w:val="0"/>
                  <w:marTop w:val="0"/>
                  <w:marBottom w:val="0"/>
                  <w:divBdr>
                    <w:top w:val="single" w:sz="2" w:space="0" w:color="E3E3E3"/>
                    <w:left w:val="single" w:sz="2" w:space="0" w:color="E3E3E3"/>
                    <w:bottom w:val="single" w:sz="2" w:space="0" w:color="E3E3E3"/>
                    <w:right w:val="single" w:sz="2" w:space="0" w:color="E3E3E3"/>
                  </w:divBdr>
                  <w:divsChild>
                    <w:div w:id="122040538">
                      <w:marLeft w:val="0"/>
                      <w:marRight w:val="0"/>
                      <w:marTop w:val="0"/>
                      <w:marBottom w:val="0"/>
                      <w:divBdr>
                        <w:top w:val="single" w:sz="2" w:space="0" w:color="E3E3E3"/>
                        <w:left w:val="single" w:sz="2" w:space="0" w:color="E3E3E3"/>
                        <w:bottom w:val="single" w:sz="2" w:space="0" w:color="E3E3E3"/>
                        <w:right w:val="single" w:sz="2" w:space="0" w:color="E3E3E3"/>
                      </w:divBdr>
                      <w:divsChild>
                        <w:div w:id="1806728551">
                          <w:marLeft w:val="0"/>
                          <w:marRight w:val="0"/>
                          <w:marTop w:val="0"/>
                          <w:marBottom w:val="0"/>
                          <w:divBdr>
                            <w:top w:val="single" w:sz="2" w:space="0" w:color="E3E3E3"/>
                            <w:left w:val="single" w:sz="2" w:space="0" w:color="E3E3E3"/>
                            <w:bottom w:val="single" w:sz="2" w:space="0" w:color="E3E3E3"/>
                            <w:right w:val="single" w:sz="2" w:space="0" w:color="E3E3E3"/>
                          </w:divBdr>
                          <w:divsChild>
                            <w:div w:id="1190726840">
                              <w:marLeft w:val="0"/>
                              <w:marRight w:val="0"/>
                              <w:marTop w:val="0"/>
                              <w:marBottom w:val="0"/>
                              <w:divBdr>
                                <w:top w:val="single" w:sz="2" w:space="0" w:color="E3E3E3"/>
                                <w:left w:val="single" w:sz="2" w:space="0" w:color="E3E3E3"/>
                                <w:bottom w:val="single" w:sz="2" w:space="0" w:color="E3E3E3"/>
                                <w:right w:val="single" w:sz="2" w:space="0" w:color="E3E3E3"/>
                              </w:divBdr>
                              <w:divsChild>
                                <w:div w:id="31881109">
                                  <w:marLeft w:val="0"/>
                                  <w:marRight w:val="0"/>
                                  <w:marTop w:val="0"/>
                                  <w:marBottom w:val="0"/>
                                  <w:divBdr>
                                    <w:top w:val="single" w:sz="2" w:space="0" w:color="E3E3E3"/>
                                    <w:left w:val="single" w:sz="2" w:space="0" w:color="E3E3E3"/>
                                    <w:bottom w:val="single" w:sz="2" w:space="0" w:color="E3E3E3"/>
                                    <w:right w:val="single" w:sz="2" w:space="0" w:color="E3E3E3"/>
                                  </w:divBdr>
                                  <w:divsChild>
                                    <w:div w:id="1374386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92397232">
      <w:bodyDiv w:val="1"/>
      <w:marLeft w:val="0"/>
      <w:marRight w:val="0"/>
      <w:marTop w:val="0"/>
      <w:marBottom w:val="0"/>
      <w:divBdr>
        <w:top w:val="none" w:sz="0" w:space="0" w:color="auto"/>
        <w:left w:val="none" w:sz="0" w:space="0" w:color="auto"/>
        <w:bottom w:val="none" w:sz="0" w:space="0" w:color="auto"/>
        <w:right w:val="none" w:sz="0" w:space="0" w:color="auto"/>
      </w:divBdr>
    </w:div>
    <w:div w:id="1297181138">
      <w:bodyDiv w:val="1"/>
      <w:marLeft w:val="0"/>
      <w:marRight w:val="0"/>
      <w:marTop w:val="0"/>
      <w:marBottom w:val="0"/>
      <w:divBdr>
        <w:top w:val="none" w:sz="0" w:space="0" w:color="auto"/>
        <w:left w:val="none" w:sz="0" w:space="0" w:color="auto"/>
        <w:bottom w:val="none" w:sz="0" w:space="0" w:color="auto"/>
        <w:right w:val="none" w:sz="0" w:space="0" w:color="auto"/>
      </w:divBdr>
    </w:div>
    <w:div w:id="20716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ontpaqi.com" TargetMode="External" Id="rId13" /><Relationship Type="http://schemas.openxmlformats.org/officeDocument/2006/relationships/hyperlink" Target="https://www.instagram.com/contpaqimx/"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www.contpaqi.com/" TargetMode="External" Id="rId12" /><Relationship Type="http://schemas.openxmlformats.org/officeDocument/2006/relationships/hyperlink" Target="https://www.linkedin.com/company/contpaqi1/" TargetMode="External" Id="rId17" /><Relationship Type="http://schemas.openxmlformats.org/officeDocument/2006/relationships/customXml" Target="../customXml/item2.xml" Id="rId2" /><Relationship Type="http://schemas.openxmlformats.org/officeDocument/2006/relationships/hyperlink" Target="https://www.youtube.com/contpaqi1"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24" /><Relationship Type="http://schemas.openxmlformats.org/officeDocument/2006/relationships/styles" Target="styles.xml" Id="rId5" /><Relationship Type="http://schemas.openxmlformats.org/officeDocument/2006/relationships/hyperlink" Target="https://twitter.com/CONTPAQi"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https://www.tiktok.com/@contpaqi"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acebook.com/CONTPAQi" TargetMode="External" Id="rId14" /><Relationship Type="http://schemas.openxmlformats.org/officeDocument/2006/relationships/fontTable" Target="fontTable.xml" Id="rId22" /><Relationship Type="http://schemas.openxmlformats.org/officeDocument/2006/relationships/hyperlink" Target="https://www.contpaqi.com/desafiosyoportunidadesfrentealacomercializacion" TargetMode="External" Id="Rf636e43ef57c48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f0f527-834d-490e-a60d-b57434dc856c">
      <Terms xmlns="http://schemas.microsoft.com/office/infopath/2007/PartnerControls"/>
    </lcf76f155ced4ddcb4097134ff3c332f>
    <TaxCatchAll xmlns="cc7bb8b8-49ce-4cf5-9d69-d7e15f4c37c3" xsi:nil="true"/>
    <SharedWithUsers xmlns="cc7bb8b8-49ce-4cf5-9d69-d7e15f4c37c3">
      <UserInfo>
        <DisplayName>Eduardo Hernández Garay</DisplayName>
        <AccountId>74</AccountId>
        <AccountType/>
      </UserInfo>
      <UserInfo>
        <DisplayName>Andres Bernal</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10569-2CE1-47EC-929C-960FA9D9A313}"/>
</file>

<file path=customXml/itemProps2.xml><?xml version="1.0" encoding="utf-8"?>
<ds:datastoreItem xmlns:ds="http://schemas.openxmlformats.org/officeDocument/2006/customXml" ds:itemID="{8DABE0A9-F011-4205-9F48-F81AE578C39D}">
  <ds:schemaRefs>
    <ds:schemaRef ds:uri="http://schemas.microsoft.com/office/2006/metadata/properties"/>
    <ds:schemaRef ds:uri="http://schemas.microsoft.com/office/infopath/2007/PartnerControls"/>
    <ds:schemaRef ds:uri="1d5836ea-921a-4a8b-955f-6a37deda5052"/>
    <ds:schemaRef ds:uri="201fa1e3-e9f5-4728-ae09-720f67da3c62"/>
  </ds:schemaRefs>
</ds:datastoreItem>
</file>

<file path=customXml/itemProps3.xml><?xml version="1.0" encoding="utf-8"?>
<ds:datastoreItem xmlns:ds="http://schemas.openxmlformats.org/officeDocument/2006/customXml" ds:itemID="{0BFDF569-6ED8-45C8-A41C-7B4EB1C62D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Bernal</dc:creator>
  <cp:keywords/>
  <dc:description/>
  <cp:lastModifiedBy>Elsa Villalba de la Vega</cp:lastModifiedBy>
  <cp:revision>159</cp:revision>
  <dcterms:created xsi:type="dcterms:W3CDTF">2024-03-20T04:40:00Z</dcterms:created>
  <dcterms:modified xsi:type="dcterms:W3CDTF">2024-03-21T20:03:52Z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